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62E65CC" w14:textId="07C33548" w:rsidR="00D14365" w:rsidRPr="007A69FA" w:rsidRDefault="002D4D71" w:rsidP="006A7FF2">
      <w:pPr>
        <w:jc w:val="center"/>
        <w:rPr>
          <w:rFonts w:ascii="Times New Roman" w:hAnsi="Times New Roman" w:cs="Times New Roman"/>
          <w:b/>
          <w:color w:val="005493"/>
          <w:sz w:val="32"/>
          <w:szCs w:val="32"/>
        </w:rPr>
      </w:pPr>
      <w:r>
        <w:rPr>
          <w:rFonts w:ascii="Times New Roman" w:hAnsi="Times New Roman" w:cs="Times New Roman"/>
          <w:b/>
          <w:color w:val="005493"/>
          <w:sz w:val="32"/>
          <w:szCs w:val="32"/>
        </w:rPr>
        <w:t>KIS</w:t>
      </w:r>
      <w:r w:rsidR="00692AF1">
        <w:rPr>
          <w:rFonts w:ascii="Times New Roman" w:hAnsi="Times New Roman" w:cs="Times New Roman"/>
          <w:b/>
          <w:color w:val="005493"/>
          <w:sz w:val="32"/>
          <w:szCs w:val="32"/>
        </w:rPr>
        <w:t xml:space="preserve"> </w:t>
      </w:r>
      <w:r w:rsidR="00391D20">
        <w:rPr>
          <w:rFonts w:ascii="Times New Roman" w:hAnsi="Times New Roman" w:cs="Times New Roman"/>
          <w:b/>
          <w:color w:val="005493"/>
          <w:sz w:val="32"/>
          <w:szCs w:val="32"/>
        </w:rPr>
        <w:t xml:space="preserve">MOBILE TRADING USERS </w:t>
      </w:r>
      <w:r w:rsidR="00D14365">
        <w:rPr>
          <w:rFonts w:ascii="Times New Roman" w:hAnsi="Times New Roman" w:cs="Times New Roman"/>
          <w:b/>
          <w:color w:val="005493"/>
          <w:sz w:val="32"/>
          <w:szCs w:val="32"/>
        </w:rPr>
        <w:t>MANUAL</w:t>
      </w:r>
    </w:p>
    <w:p w14:paraId="4D041C80" w14:textId="77777777" w:rsidR="006A7FF2" w:rsidRPr="004235A3" w:rsidRDefault="006A7FF2" w:rsidP="006A7FF2">
      <w:pPr>
        <w:jc w:val="center"/>
        <w:rPr>
          <w:rFonts w:ascii="Times New Roman" w:hAnsi="Times New Roman" w:cs="Times New Roman"/>
          <w:b/>
          <w:color w:val="005493"/>
          <w:sz w:val="32"/>
          <w:szCs w:val="32"/>
          <w:lang w:val="vi-VN"/>
        </w:rPr>
      </w:pPr>
    </w:p>
    <w:sdt>
      <w:sdtPr>
        <w:rPr>
          <w:rFonts w:asciiTheme="minorHAnsi" w:eastAsiaTheme="minorHAnsi" w:hAnsiTheme="minorHAnsi"/>
          <w:b w:val="0"/>
          <w:bCs w:val="0"/>
          <w:caps w:val="0"/>
          <w:color w:val="auto"/>
          <w:sz w:val="22"/>
          <w:szCs w:val="22"/>
          <w:lang w:val="en-US" w:eastAsia="ko-KR"/>
        </w:rPr>
        <w:id w:val="285005104"/>
        <w:docPartObj>
          <w:docPartGallery w:val="Table of Contents"/>
          <w:docPartUnique/>
        </w:docPartObj>
      </w:sdtPr>
      <w:sdtEndPr>
        <w:rPr>
          <w:noProof/>
        </w:rPr>
      </w:sdtEndPr>
      <w:sdtContent>
        <w:p w14:paraId="31C628BA" w14:textId="77777777" w:rsidR="006A7FF2" w:rsidRPr="00170AFB" w:rsidRDefault="00D14365" w:rsidP="00D14365">
          <w:pPr>
            <w:pStyle w:val="TOCHeading"/>
            <w:jc w:val="center"/>
            <w:rPr>
              <w:color w:val="000000" w:themeColor="text1"/>
              <w:lang w:val="en-US"/>
            </w:rPr>
          </w:pPr>
          <w:r>
            <w:rPr>
              <w:color w:val="000000" w:themeColor="text1"/>
              <w:lang w:val="en-US"/>
            </w:rPr>
            <w:t>CONTENT</w:t>
          </w:r>
        </w:p>
        <w:p w14:paraId="282F8E31" w14:textId="25C66DCE" w:rsidR="00796F08" w:rsidRDefault="006A7FF2">
          <w:pPr>
            <w:pStyle w:val="TOC1"/>
            <w:rPr>
              <w:rFonts w:asciiTheme="minorHAnsi" w:eastAsiaTheme="minorEastAsia" w:hAnsiTheme="minorHAnsi"/>
              <w:b w:val="0"/>
              <w:iCs w:val="0"/>
              <w:caps w:val="0"/>
              <w:color w:val="auto"/>
              <w:sz w:val="22"/>
              <w:szCs w:val="22"/>
              <w:lang w:eastAsia="en-US"/>
            </w:rPr>
          </w:pPr>
          <w:r>
            <w:fldChar w:fldCharType="begin"/>
          </w:r>
          <w:r>
            <w:instrText xml:space="preserve"> TOC \o "1-3" \h \z \u </w:instrText>
          </w:r>
          <w:r>
            <w:fldChar w:fldCharType="separate"/>
          </w:r>
          <w:hyperlink w:anchor="_Toc37846696" w:history="1">
            <w:r w:rsidR="00796F08" w:rsidRPr="00EE0852">
              <w:rPr>
                <w:rStyle w:val="Hyperlink"/>
                <w:rFonts w:cs="Times New Roman (Headings CS)"/>
              </w:rPr>
              <w:t>I.</w:t>
            </w:r>
            <w:r w:rsidR="00796F08">
              <w:rPr>
                <w:rFonts w:asciiTheme="minorHAnsi" w:eastAsiaTheme="minorEastAsia" w:hAnsiTheme="minorHAnsi"/>
                <w:b w:val="0"/>
                <w:iCs w:val="0"/>
                <w:caps w:val="0"/>
                <w:color w:val="auto"/>
                <w:sz w:val="22"/>
                <w:szCs w:val="22"/>
                <w:lang w:eastAsia="en-US"/>
              </w:rPr>
              <w:tab/>
            </w:r>
            <w:r w:rsidR="00796F08" w:rsidRPr="00EE0852">
              <w:rPr>
                <w:rStyle w:val="Hyperlink"/>
                <w:lang w:val="en-US"/>
              </w:rPr>
              <w:t>ACCOUNT MANAGEMENT</w:t>
            </w:r>
            <w:r w:rsidR="00796F08">
              <w:rPr>
                <w:webHidden/>
              </w:rPr>
              <w:tab/>
            </w:r>
            <w:r w:rsidR="00796F08">
              <w:rPr>
                <w:webHidden/>
              </w:rPr>
              <w:fldChar w:fldCharType="begin"/>
            </w:r>
            <w:r w:rsidR="00796F08">
              <w:rPr>
                <w:webHidden/>
              </w:rPr>
              <w:instrText xml:space="preserve"> PAGEREF _Toc37846696 \h </w:instrText>
            </w:r>
            <w:r w:rsidR="00796F08">
              <w:rPr>
                <w:webHidden/>
              </w:rPr>
            </w:r>
            <w:r w:rsidR="00796F08">
              <w:rPr>
                <w:webHidden/>
              </w:rPr>
              <w:fldChar w:fldCharType="separate"/>
            </w:r>
            <w:r w:rsidR="00796F08">
              <w:rPr>
                <w:webHidden/>
              </w:rPr>
              <w:t>4</w:t>
            </w:r>
            <w:r w:rsidR="00796F08">
              <w:rPr>
                <w:webHidden/>
              </w:rPr>
              <w:fldChar w:fldCharType="end"/>
            </w:r>
          </w:hyperlink>
        </w:p>
        <w:p w14:paraId="436EC5B1" w14:textId="2AEBAF29" w:rsidR="00796F08" w:rsidRDefault="00852305">
          <w:pPr>
            <w:pStyle w:val="TOC2"/>
            <w:tabs>
              <w:tab w:val="left" w:pos="800"/>
              <w:tab w:val="right" w:leader="dot" w:pos="10194"/>
            </w:tabs>
            <w:rPr>
              <w:rFonts w:asciiTheme="minorHAnsi" w:eastAsiaTheme="minorEastAsia" w:hAnsiTheme="minorHAnsi"/>
              <w:b w:val="0"/>
              <w:noProof/>
              <w:sz w:val="22"/>
              <w:lang w:eastAsia="en-US"/>
            </w:rPr>
          </w:pPr>
          <w:hyperlink w:anchor="_Toc37846697" w:history="1">
            <w:r w:rsidR="00796F08" w:rsidRPr="00EE0852">
              <w:rPr>
                <w:rStyle w:val="Hyperlink"/>
                <w:noProof/>
              </w:rPr>
              <w:t>1.</w:t>
            </w:r>
            <w:r w:rsidR="00796F08">
              <w:rPr>
                <w:rFonts w:asciiTheme="minorHAnsi" w:eastAsiaTheme="minorEastAsia" w:hAnsiTheme="minorHAnsi"/>
                <w:b w:val="0"/>
                <w:noProof/>
                <w:sz w:val="22"/>
                <w:lang w:eastAsia="en-US"/>
              </w:rPr>
              <w:tab/>
            </w:r>
            <w:r w:rsidR="00796F08" w:rsidRPr="00EE0852">
              <w:rPr>
                <w:rStyle w:val="Hyperlink"/>
                <w:noProof/>
                <w:lang w:val="en-US"/>
              </w:rPr>
              <w:t>Login to MTS</w:t>
            </w:r>
            <w:r w:rsidR="00796F08">
              <w:rPr>
                <w:noProof/>
                <w:webHidden/>
              </w:rPr>
              <w:tab/>
            </w:r>
            <w:r w:rsidR="00796F08">
              <w:rPr>
                <w:noProof/>
                <w:webHidden/>
              </w:rPr>
              <w:fldChar w:fldCharType="begin"/>
            </w:r>
            <w:r w:rsidR="00796F08">
              <w:rPr>
                <w:noProof/>
                <w:webHidden/>
              </w:rPr>
              <w:instrText xml:space="preserve"> PAGEREF _Toc37846697 \h </w:instrText>
            </w:r>
            <w:r w:rsidR="00796F08">
              <w:rPr>
                <w:noProof/>
                <w:webHidden/>
              </w:rPr>
            </w:r>
            <w:r w:rsidR="00796F08">
              <w:rPr>
                <w:noProof/>
                <w:webHidden/>
              </w:rPr>
              <w:fldChar w:fldCharType="separate"/>
            </w:r>
            <w:r w:rsidR="00796F08">
              <w:rPr>
                <w:noProof/>
                <w:webHidden/>
              </w:rPr>
              <w:t>4</w:t>
            </w:r>
            <w:r w:rsidR="00796F08">
              <w:rPr>
                <w:noProof/>
                <w:webHidden/>
              </w:rPr>
              <w:fldChar w:fldCharType="end"/>
            </w:r>
          </w:hyperlink>
        </w:p>
        <w:p w14:paraId="0BA2F39E" w14:textId="00AA93F2" w:rsidR="00796F08" w:rsidRDefault="00852305">
          <w:pPr>
            <w:pStyle w:val="TOC2"/>
            <w:tabs>
              <w:tab w:val="left" w:pos="800"/>
              <w:tab w:val="right" w:leader="dot" w:pos="10194"/>
            </w:tabs>
            <w:rPr>
              <w:rFonts w:asciiTheme="minorHAnsi" w:eastAsiaTheme="minorEastAsia" w:hAnsiTheme="minorHAnsi"/>
              <w:b w:val="0"/>
              <w:noProof/>
              <w:sz w:val="22"/>
              <w:lang w:eastAsia="en-US"/>
            </w:rPr>
          </w:pPr>
          <w:hyperlink w:anchor="_Toc37846698" w:history="1">
            <w:r w:rsidR="00796F08" w:rsidRPr="00EE0852">
              <w:rPr>
                <w:rStyle w:val="Hyperlink"/>
                <w:rFonts w:cs="Times New Roman"/>
                <w:noProof/>
                <w:lang w:val="en-US"/>
              </w:rPr>
              <w:t>2.</w:t>
            </w:r>
            <w:r w:rsidR="00796F08">
              <w:rPr>
                <w:rFonts w:asciiTheme="minorHAnsi" w:eastAsiaTheme="minorEastAsia" w:hAnsiTheme="minorHAnsi"/>
                <w:b w:val="0"/>
                <w:noProof/>
                <w:sz w:val="22"/>
                <w:lang w:eastAsia="en-US"/>
              </w:rPr>
              <w:tab/>
            </w:r>
            <w:r w:rsidR="00796F08" w:rsidRPr="00EE0852">
              <w:rPr>
                <w:rStyle w:val="Hyperlink"/>
                <w:rFonts w:cs="Times New Roman"/>
                <w:noProof/>
                <w:lang w:val="en-US"/>
              </w:rPr>
              <w:t>Change language</w:t>
            </w:r>
            <w:r w:rsidR="00796F08">
              <w:rPr>
                <w:noProof/>
                <w:webHidden/>
              </w:rPr>
              <w:tab/>
            </w:r>
            <w:r w:rsidR="00796F08">
              <w:rPr>
                <w:noProof/>
                <w:webHidden/>
              </w:rPr>
              <w:fldChar w:fldCharType="begin"/>
            </w:r>
            <w:r w:rsidR="00796F08">
              <w:rPr>
                <w:noProof/>
                <w:webHidden/>
              </w:rPr>
              <w:instrText xml:space="preserve"> PAGEREF _Toc37846698 \h </w:instrText>
            </w:r>
            <w:r w:rsidR="00796F08">
              <w:rPr>
                <w:noProof/>
                <w:webHidden/>
              </w:rPr>
            </w:r>
            <w:r w:rsidR="00796F08">
              <w:rPr>
                <w:noProof/>
                <w:webHidden/>
              </w:rPr>
              <w:fldChar w:fldCharType="separate"/>
            </w:r>
            <w:r w:rsidR="00796F08">
              <w:rPr>
                <w:noProof/>
                <w:webHidden/>
              </w:rPr>
              <w:t>7</w:t>
            </w:r>
            <w:r w:rsidR="00796F08">
              <w:rPr>
                <w:noProof/>
                <w:webHidden/>
              </w:rPr>
              <w:fldChar w:fldCharType="end"/>
            </w:r>
          </w:hyperlink>
        </w:p>
        <w:p w14:paraId="05689F7C" w14:textId="7C0F1EC4" w:rsidR="00796F08" w:rsidRDefault="00852305">
          <w:pPr>
            <w:pStyle w:val="TOC2"/>
            <w:tabs>
              <w:tab w:val="left" w:pos="800"/>
              <w:tab w:val="right" w:leader="dot" w:pos="10194"/>
            </w:tabs>
            <w:rPr>
              <w:rFonts w:asciiTheme="minorHAnsi" w:eastAsiaTheme="minorEastAsia" w:hAnsiTheme="minorHAnsi"/>
              <w:b w:val="0"/>
              <w:noProof/>
              <w:sz w:val="22"/>
              <w:lang w:eastAsia="en-US"/>
            </w:rPr>
          </w:pPr>
          <w:hyperlink w:anchor="_Toc37846699" w:history="1">
            <w:r w:rsidR="00796F08" w:rsidRPr="00EE0852">
              <w:rPr>
                <w:rStyle w:val="Hyperlink"/>
                <w:noProof/>
                <w:lang w:val="en-US"/>
              </w:rPr>
              <w:t>3.</w:t>
            </w:r>
            <w:r w:rsidR="00796F08">
              <w:rPr>
                <w:rFonts w:asciiTheme="minorHAnsi" w:eastAsiaTheme="minorEastAsia" w:hAnsiTheme="minorHAnsi"/>
                <w:b w:val="0"/>
                <w:noProof/>
                <w:sz w:val="22"/>
                <w:lang w:eastAsia="en-US"/>
              </w:rPr>
              <w:tab/>
            </w:r>
            <w:r w:rsidR="00796F08" w:rsidRPr="00EE0852">
              <w:rPr>
                <w:rStyle w:val="Hyperlink"/>
                <w:noProof/>
                <w:lang w:val="en-US"/>
              </w:rPr>
              <w:t>Account information</w:t>
            </w:r>
            <w:r w:rsidR="00796F08">
              <w:rPr>
                <w:noProof/>
                <w:webHidden/>
              </w:rPr>
              <w:tab/>
            </w:r>
            <w:r w:rsidR="00796F08">
              <w:rPr>
                <w:noProof/>
                <w:webHidden/>
              </w:rPr>
              <w:fldChar w:fldCharType="begin"/>
            </w:r>
            <w:r w:rsidR="00796F08">
              <w:rPr>
                <w:noProof/>
                <w:webHidden/>
              </w:rPr>
              <w:instrText xml:space="preserve"> PAGEREF _Toc37846699 \h </w:instrText>
            </w:r>
            <w:r w:rsidR="00796F08">
              <w:rPr>
                <w:noProof/>
                <w:webHidden/>
              </w:rPr>
            </w:r>
            <w:r w:rsidR="00796F08">
              <w:rPr>
                <w:noProof/>
                <w:webHidden/>
              </w:rPr>
              <w:fldChar w:fldCharType="separate"/>
            </w:r>
            <w:r w:rsidR="00796F08">
              <w:rPr>
                <w:noProof/>
                <w:webHidden/>
              </w:rPr>
              <w:t>10</w:t>
            </w:r>
            <w:r w:rsidR="00796F08">
              <w:rPr>
                <w:noProof/>
                <w:webHidden/>
              </w:rPr>
              <w:fldChar w:fldCharType="end"/>
            </w:r>
          </w:hyperlink>
        </w:p>
        <w:p w14:paraId="19BB1C89" w14:textId="732C1E91" w:rsidR="00796F08" w:rsidRDefault="00852305">
          <w:pPr>
            <w:pStyle w:val="TOC2"/>
            <w:tabs>
              <w:tab w:val="left" w:pos="800"/>
              <w:tab w:val="right" w:leader="dot" w:pos="10194"/>
            </w:tabs>
            <w:rPr>
              <w:rFonts w:asciiTheme="minorHAnsi" w:eastAsiaTheme="minorEastAsia" w:hAnsiTheme="minorHAnsi"/>
              <w:b w:val="0"/>
              <w:noProof/>
              <w:sz w:val="22"/>
              <w:lang w:eastAsia="en-US"/>
            </w:rPr>
          </w:pPr>
          <w:hyperlink w:anchor="_Toc37846700" w:history="1">
            <w:r w:rsidR="00796F08" w:rsidRPr="00EE0852">
              <w:rPr>
                <w:rStyle w:val="Hyperlink"/>
                <w:noProof/>
                <w:lang w:val="en-US"/>
              </w:rPr>
              <w:t>4.</w:t>
            </w:r>
            <w:r w:rsidR="00796F08">
              <w:rPr>
                <w:rFonts w:asciiTheme="minorHAnsi" w:eastAsiaTheme="minorEastAsia" w:hAnsiTheme="minorHAnsi"/>
                <w:b w:val="0"/>
                <w:noProof/>
                <w:sz w:val="22"/>
                <w:lang w:eastAsia="en-US"/>
              </w:rPr>
              <w:tab/>
            </w:r>
            <w:r w:rsidR="00796F08" w:rsidRPr="00EE0852">
              <w:rPr>
                <w:rStyle w:val="Hyperlink"/>
                <w:noProof/>
                <w:lang w:val="en-US"/>
              </w:rPr>
              <w:t>Change login password</w:t>
            </w:r>
            <w:r w:rsidR="00796F08">
              <w:rPr>
                <w:noProof/>
                <w:webHidden/>
              </w:rPr>
              <w:tab/>
            </w:r>
            <w:r w:rsidR="00796F08">
              <w:rPr>
                <w:noProof/>
                <w:webHidden/>
              </w:rPr>
              <w:fldChar w:fldCharType="begin"/>
            </w:r>
            <w:r w:rsidR="00796F08">
              <w:rPr>
                <w:noProof/>
                <w:webHidden/>
              </w:rPr>
              <w:instrText xml:space="preserve"> PAGEREF _Toc37846700 \h </w:instrText>
            </w:r>
            <w:r w:rsidR="00796F08">
              <w:rPr>
                <w:noProof/>
                <w:webHidden/>
              </w:rPr>
            </w:r>
            <w:r w:rsidR="00796F08">
              <w:rPr>
                <w:noProof/>
                <w:webHidden/>
              </w:rPr>
              <w:fldChar w:fldCharType="separate"/>
            </w:r>
            <w:r w:rsidR="00796F08">
              <w:rPr>
                <w:noProof/>
                <w:webHidden/>
              </w:rPr>
              <w:t>12</w:t>
            </w:r>
            <w:r w:rsidR="00796F08">
              <w:rPr>
                <w:noProof/>
                <w:webHidden/>
              </w:rPr>
              <w:fldChar w:fldCharType="end"/>
            </w:r>
          </w:hyperlink>
        </w:p>
        <w:p w14:paraId="3A4267FF" w14:textId="50215600" w:rsidR="00796F08" w:rsidRDefault="00852305">
          <w:pPr>
            <w:pStyle w:val="TOC2"/>
            <w:tabs>
              <w:tab w:val="left" w:pos="800"/>
              <w:tab w:val="right" w:leader="dot" w:pos="10194"/>
            </w:tabs>
            <w:rPr>
              <w:rFonts w:asciiTheme="minorHAnsi" w:eastAsiaTheme="minorEastAsia" w:hAnsiTheme="minorHAnsi"/>
              <w:b w:val="0"/>
              <w:noProof/>
              <w:sz w:val="22"/>
              <w:lang w:eastAsia="en-US"/>
            </w:rPr>
          </w:pPr>
          <w:hyperlink w:anchor="_Toc37846701" w:history="1">
            <w:r w:rsidR="00796F08" w:rsidRPr="00EE0852">
              <w:rPr>
                <w:rStyle w:val="Hyperlink"/>
                <w:noProof/>
                <w:lang w:val="en-US"/>
              </w:rPr>
              <w:t>5.</w:t>
            </w:r>
            <w:r w:rsidR="00796F08">
              <w:rPr>
                <w:rFonts w:asciiTheme="minorHAnsi" w:eastAsiaTheme="minorEastAsia" w:hAnsiTheme="minorHAnsi"/>
                <w:b w:val="0"/>
                <w:noProof/>
                <w:sz w:val="22"/>
                <w:lang w:eastAsia="en-US"/>
              </w:rPr>
              <w:tab/>
            </w:r>
            <w:r w:rsidR="00796F08" w:rsidRPr="00EE0852">
              <w:rPr>
                <w:rStyle w:val="Hyperlink"/>
                <w:noProof/>
                <w:lang w:val="en-US"/>
              </w:rPr>
              <w:t>Change order password</w:t>
            </w:r>
            <w:r w:rsidR="00796F08">
              <w:rPr>
                <w:noProof/>
                <w:webHidden/>
              </w:rPr>
              <w:tab/>
            </w:r>
            <w:r w:rsidR="00796F08">
              <w:rPr>
                <w:noProof/>
                <w:webHidden/>
              </w:rPr>
              <w:fldChar w:fldCharType="begin"/>
            </w:r>
            <w:r w:rsidR="00796F08">
              <w:rPr>
                <w:noProof/>
                <w:webHidden/>
              </w:rPr>
              <w:instrText xml:space="preserve"> PAGEREF _Toc37846701 \h </w:instrText>
            </w:r>
            <w:r w:rsidR="00796F08">
              <w:rPr>
                <w:noProof/>
                <w:webHidden/>
              </w:rPr>
            </w:r>
            <w:r w:rsidR="00796F08">
              <w:rPr>
                <w:noProof/>
                <w:webHidden/>
              </w:rPr>
              <w:fldChar w:fldCharType="separate"/>
            </w:r>
            <w:r w:rsidR="00796F08">
              <w:rPr>
                <w:noProof/>
                <w:webHidden/>
              </w:rPr>
              <w:t>14</w:t>
            </w:r>
            <w:r w:rsidR="00796F08">
              <w:rPr>
                <w:noProof/>
                <w:webHidden/>
              </w:rPr>
              <w:fldChar w:fldCharType="end"/>
            </w:r>
          </w:hyperlink>
        </w:p>
        <w:p w14:paraId="209C6C44" w14:textId="494B72D8" w:rsidR="00796F08" w:rsidRDefault="00852305">
          <w:pPr>
            <w:pStyle w:val="TOC2"/>
            <w:tabs>
              <w:tab w:val="left" w:pos="800"/>
              <w:tab w:val="right" w:leader="dot" w:pos="10194"/>
            </w:tabs>
            <w:rPr>
              <w:rFonts w:asciiTheme="minorHAnsi" w:eastAsiaTheme="minorEastAsia" w:hAnsiTheme="minorHAnsi"/>
              <w:b w:val="0"/>
              <w:noProof/>
              <w:sz w:val="22"/>
              <w:lang w:eastAsia="en-US"/>
            </w:rPr>
          </w:pPr>
          <w:hyperlink w:anchor="_Toc37846702" w:history="1">
            <w:r w:rsidR="00796F08" w:rsidRPr="00EE0852">
              <w:rPr>
                <w:rStyle w:val="Hyperlink"/>
                <w:noProof/>
                <w:lang w:val="en-US"/>
              </w:rPr>
              <w:t>6.</w:t>
            </w:r>
            <w:r w:rsidR="00796F08">
              <w:rPr>
                <w:rFonts w:asciiTheme="minorHAnsi" w:eastAsiaTheme="minorEastAsia" w:hAnsiTheme="minorHAnsi"/>
                <w:b w:val="0"/>
                <w:noProof/>
                <w:sz w:val="22"/>
                <w:lang w:eastAsia="en-US"/>
              </w:rPr>
              <w:tab/>
            </w:r>
            <w:r w:rsidR="00796F08" w:rsidRPr="00EE0852">
              <w:rPr>
                <w:rStyle w:val="Hyperlink"/>
                <w:noProof/>
                <w:lang w:val="en-US"/>
              </w:rPr>
              <w:t>Account settings</w:t>
            </w:r>
            <w:r w:rsidR="00796F08">
              <w:rPr>
                <w:noProof/>
                <w:webHidden/>
              </w:rPr>
              <w:tab/>
            </w:r>
            <w:r w:rsidR="00796F08">
              <w:rPr>
                <w:noProof/>
                <w:webHidden/>
              </w:rPr>
              <w:fldChar w:fldCharType="begin"/>
            </w:r>
            <w:r w:rsidR="00796F08">
              <w:rPr>
                <w:noProof/>
                <w:webHidden/>
              </w:rPr>
              <w:instrText xml:space="preserve"> PAGEREF _Toc37846702 \h </w:instrText>
            </w:r>
            <w:r w:rsidR="00796F08">
              <w:rPr>
                <w:noProof/>
                <w:webHidden/>
              </w:rPr>
            </w:r>
            <w:r w:rsidR="00796F08">
              <w:rPr>
                <w:noProof/>
                <w:webHidden/>
              </w:rPr>
              <w:fldChar w:fldCharType="separate"/>
            </w:r>
            <w:r w:rsidR="00796F08">
              <w:rPr>
                <w:noProof/>
                <w:webHidden/>
              </w:rPr>
              <w:t>18</w:t>
            </w:r>
            <w:r w:rsidR="00796F08">
              <w:rPr>
                <w:noProof/>
                <w:webHidden/>
              </w:rPr>
              <w:fldChar w:fldCharType="end"/>
            </w:r>
          </w:hyperlink>
        </w:p>
        <w:p w14:paraId="2BF2433F" w14:textId="54A21C94" w:rsidR="00796F08" w:rsidRDefault="00852305">
          <w:pPr>
            <w:pStyle w:val="TOC2"/>
            <w:tabs>
              <w:tab w:val="left" w:pos="800"/>
              <w:tab w:val="right" w:leader="dot" w:pos="10194"/>
            </w:tabs>
            <w:rPr>
              <w:rFonts w:asciiTheme="minorHAnsi" w:eastAsiaTheme="minorEastAsia" w:hAnsiTheme="minorHAnsi"/>
              <w:b w:val="0"/>
              <w:noProof/>
              <w:sz w:val="22"/>
              <w:lang w:eastAsia="en-US"/>
            </w:rPr>
          </w:pPr>
          <w:hyperlink w:anchor="_Toc37846703" w:history="1">
            <w:r w:rsidR="00796F08" w:rsidRPr="00EE0852">
              <w:rPr>
                <w:rStyle w:val="Hyperlink"/>
                <w:noProof/>
              </w:rPr>
              <w:t>7.</w:t>
            </w:r>
            <w:r w:rsidR="00796F08">
              <w:rPr>
                <w:rFonts w:asciiTheme="minorHAnsi" w:eastAsiaTheme="minorEastAsia" w:hAnsiTheme="minorHAnsi"/>
                <w:b w:val="0"/>
                <w:noProof/>
                <w:sz w:val="22"/>
                <w:lang w:eastAsia="en-US"/>
              </w:rPr>
              <w:tab/>
            </w:r>
            <w:r w:rsidR="00796F08" w:rsidRPr="00EE0852">
              <w:rPr>
                <w:rStyle w:val="Hyperlink"/>
                <w:noProof/>
                <w:lang w:val="en-US"/>
              </w:rPr>
              <w:t>Logout</w:t>
            </w:r>
            <w:r w:rsidR="00796F08">
              <w:rPr>
                <w:noProof/>
                <w:webHidden/>
              </w:rPr>
              <w:tab/>
            </w:r>
            <w:r w:rsidR="00796F08">
              <w:rPr>
                <w:noProof/>
                <w:webHidden/>
              </w:rPr>
              <w:fldChar w:fldCharType="begin"/>
            </w:r>
            <w:r w:rsidR="00796F08">
              <w:rPr>
                <w:noProof/>
                <w:webHidden/>
              </w:rPr>
              <w:instrText xml:space="preserve"> PAGEREF _Toc37846703 \h </w:instrText>
            </w:r>
            <w:r w:rsidR="00796F08">
              <w:rPr>
                <w:noProof/>
                <w:webHidden/>
              </w:rPr>
            </w:r>
            <w:r w:rsidR="00796F08">
              <w:rPr>
                <w:noProof/>
                <w:webHidden/>
              </w:rPr>
              <w:fldChar w:fldCharType="separate"/>
            </w:r>
            <w:r w:rsidR="00796F08">
              <w:rPr>
                <w:noProof/>
                <w:webHidden/>
              </w:rPr>
              <w:t>21</w:t>
            </w:r>
            <w:r w:rsidR="00796F08">
              <w:rPr>
                <w:noProof/>
                <w:webHidden/>
              </w:rPr>
              <w:fldChar w:fldCharType="end"/>
            </w:r>
          </w:hyperlink>
        </w:p>
        <w:p w14:paraId="080A99DD" w14:textId="106F2A79" w:rsidR="00796F08" w:rsidRDefault="00852305">
          <w:pPr>
            <w:pStyle w:val="TOC1"/>
            <w:rPr>
              <w:rFonts w:asciiTheme="minorHAnsi" w:eastAsiaTheme="minorEastAsia" w:hAnsiTheme="minorHAnsi"/>
              <w:b w:val="0"/>
              <w:iCs w:val="0"/>
              <w:caps w:val="0"/>
              <w:color w:val="auto"/>
              <w:sz w:val="22"/>
              <w:szCs w:val="22"/>
              <w:lang w:eastAsia="en-US"/>
            </w:rPr>
          </w:pPr>
          <w:hyperlink w:anchor="_Toc37846704" w:history="1">
            <w:r w:rsidR="00796F08" w:rsidRPr="00EE0852">
              <w:rPr>
                <w:rStyle w:val="Hyperlink"/>
                <w:rFonts w:cs="Times New Roman (Headings CS)"/>
                <w:lang w:val="en-US"/>
              </w:rPr>
              <w:t>II.</w:t>
            </w:r>
            <w:r w:rsidR="00796F08">
              <w:rPr>
                <w:rFonts w:asciiTheme="minorHAnsi" w:eastAsiaTheme="minorEastAsia" w:hAnsiTheme="minorHAnsi"/>
                <w:b w:val="0"/>
                <w:iCs w:val="0"/>
                <w:caps w:val="0"/>
                <w:color w:val="auto"/>
                <w:sz w:val="22"/>
                <w:szCs w:val="22"/>
                <w:lang w:eastAsia="en-US"/>
              </w:rPr>
              <w:tab/>
            </w:r>
            <w:r w:rsidR="00796F08" w:rsidRPr="00EE0852">
              <w:rPr>
                <w:rStyle w:val="Hyperlink"/>
                <w:lang w:val="en-US"/>
              </w:rPr>
              <w:t>favorite list</w:t>
            </w:r>
            <w:r w:rsidR="00796F08">
              <w:rPr>
                <w:webHidden/>
              </w:rPr>
              <w:tab/>
            </w:r>
            <w:r w:rsidR="00796F08">
              <w:rPr>
                <w:webHidden/>
              </w:rPr>
              <w:fldChar w:fldCharType="begin"/>
            </w:r>
            <w:r w:rsidR="00796F08">
              <w:rPr>
                <w:webHidden/>
              </w:rPr>
              <w:instrText xml:space="preserve"> PAGEREF _Toc37846704 \h </w:instrText>
            </w:r>
            <w:r w:rsidR="00796F08">
              <w:rPr>
                <w:webHidden/>
              </w:rPr>
            </w:r>
            <w:r w:rsidR="00796F08">
              <w:rPr>
                <w:webHidden/>
              </w:rPr>
              <w:fldChar w:fldCharType="separate"/>
            </w:r>
            <w:r w:rsidR="00796F08">
              <w:rPr>
                <w:webHidden/>
              </w:rPr>
              <w:t>22</w:t>
            </w:r>
            <w:r w:rsidR="00796F08">
              <w:rPr>
                <w:webHidden/>
              </w:rPr>
              <w:fldChar w:fldCharType="end"/>
            </w:r>
          </w:hyperlink>
        </w:p>
        <w:p w14:paraId="19BD5BD3" w14:textId="390F6F50" w:rsidR="00796F08" w:rsidRDefault="00852305">
          <w:pPr>
            <w:pStyle w:val="TOC2"/>
            <w:tabs>
              <w:tab w:val="left" w:pos="800"/>
              <w:tab w:val="right" w:leader="dot" w:pos="10194"/>
            </w:tabs>
            <w:rPr>
              <w:rFonts w:asciiTheme="minorHAnsi" w:eastAsiaTheme="minorEastAsia" w:hAnsiTheme="minorHAnsi"/>
              <w:b w:val="0"/>
              <w:noProof/>
              <w:sz w:val="22"/>
              <w:lang w:eastAsia="en-US"/>
            </w:rPr>
          </w:pPr>
          <w:hyperlink w:anchor="_Toc37846705" w:history="1">
            <w:r w:rsidR="00796F08" w:rsidRPr="00EE0852">
              <w:rPr>
                <w:rStyle w:val="Hyperlink"/>
                <w:noProof/>
                <w:lang w:val="en-US"/>
              </w:rPr>
              <w:t>1.</w:t>
            </w:r>
            <w:r w:rsidR="00796F08">
              <w:rPr>
                <w:rFonts w:asciiTheme="minorHAnsi" w:eastAsiaTheme="minorEastAsia" w:hAnsiTheme="minorHAnsi"/>
                <w:b w:val="0"/>
                <w:noProof/>
                <w:sz w:val="22"/>
                <w:lang w:eastAsia="en-US"/>
              </w:rPr>
              <w:tab/>
            </w:r>
            <w:r w:rsidR="00796F08" w:rsidRPr="00EE0852">
              <w:rPr>
                <w:rStyle w:val="Hyperlink"/>
                <w:noProof/>
                <w:lang w:val="en-US"/>
              </w:rPr>
              <w:t>Create a new favorite list</w:t>
            </w:r>
            <w:r w:rsidR="00796F08">
              <w:rPr>
                <w:noProof/>
                <w:webHidden/>
              </w:rPr>
              <w:tab/>
            </w:r>
            <w:r w:rsidR="00796F08">
              <w:rPr>
                <w:noProof/>
                <w:webHidden/>
              </w:rPr>
              <w:fldChar w:fldCharType="begin"/>
            </w:r>
            <w:r w:rsidR="00796F08">
              <w:rPr>
                <w:noProof/>
                <w:webHidden/>
              </w:rPr>
              <w:instrText xml:space="preserve"> PAGEREF _Toc37846705 \h </w:instrText>
            </w:r>
            <w:r w:rsidR="00796F08">
              <w:rPr>
                <w:noProof/>
                <w:webHidden/>
              </w:rPr>
            </w:r>
            <w:r w:rsidR="00796F08">
              <w:rPr>
                <w:noProof/>
                <w:webHidden/>
              </w:rPr>
              <w:fldChar w:fldCharType="separate"/>
            </w:r>
            <w:r w:rsidR="00796F08">
              <w:rPr>
                <w:noProof/>
                <w:webHidden/>
              </w:rPr>
              <w:t>22</w:t>
            </w:r>
            <w:r w:rsidR="00796F08">
              <w:rPr>
                <w:noProof/>
                <w:webHidden/>
              </w:rPr>
              <w:fldChar w:fldCharType="end"/>
            </w:r>
          </w:hyperlink>
        </w:p>
        <w:p w14:paraId="10786B66" w14:textId="6B9FDDBE" w:rsidR="00796F08" w:rsidRDefault="00852305">
          <w:pPr>
            <w:pStyle w:val="TOC2"/>
            <w:tabs>
              <w:tab w:val="left" w:pos="800"/>
              <w:tab w:val="right" w:leader="dot" w:pos="10194"/>
            </w:tabs>
            <w:rPr>
              <w:rFonts w:asciiTheme="minorHAnsi" w:eastAsiaTheme="minorEastAsia" w:hAnsiTheme="minorHAnsi"/>
              <w:b w:val="0"/>
              <w:noProof/>
              <w:sz w:val="22"/>
              <w:lang w:eastAsia="en-US"/>
            </w:rPr>
          </w:pPr>
          <w:hyperlink w:anchor="_Toc37846706" w:history="1">
            <w:r w:rsidR="00796F08" w:rsidRPr="00EE0852">
              <w:rPr>
                <w:rStyle w:val="Hyperlink"/>
                <w:noProof/>
                <w:lang w:val="en-US"/>
              </w:rPr>
              <w:t>2.</w:t>
            </w:r>
            <w:r w:rsidR="00796F08">
              <w:rPr>
                <w:rFonts w:asciiTheme="minorHAnsi" w:eastAsiaTheme="minorEastAsia" w:hAnsiTheme="minorHAnsi"/>
                <w:b w:val="0"/>
                <w:noProof/>
                <w:sz w:val="22"/>
                <w:lang w:eastAsia="en-US"/>
              </w:rPr>
              <w:tab/>
            </w:r>
            <w:r w:rsidR="00796F08" w:rsidRPr="00EE0852">
              <w:rPr>
                <w:rStyle w:val="Hyperlink"/>
                <w:noProof/>
                <w:lang w:val="en-US"/>
              </w:rPr>
              <w:t>Lookup for favorite lists</w:t>
            </w:r>
            <w:r w:rsidR="00796F08">
              <w:rPr>
                <w:noProof/>
                <w:webHidden/>
              </w:rPr>
              <w:tab/>
            </w:r>
            <w:r w:rsidR="00796F08">
              <w:rPr>
                <w:noProof/>
                <w:webHidden/>
              </w:rPr>
              <w:fldChar w:fldCharType="begin"/>
            </w:r>
            <w:r w:rsidR="00796F08">
              <w:rPr>
                <w:noProof/>
                <w:webHidden/>
              </w:rPr>
              <w:instrText xml:space="preserve"> PAGEREF _Toc37846706 \h </w:instrText>
            </w:r>
            <w:r w:rsidR="00796F08">
              <w:rPr>
                <w:noProof/>
                <w:webHidden/>
              </w:rPr>
            </w:r>
            <w:r w:rsidR="00796F08">
              <w:rPr>
                <w:noProof/>
                <w:webHidden/>
              </w:rPr>
              <w:fldChar w:fldCharType="separate"/>
            </w:r>
            <w:r w:rsidR="00796F08">
              <w:rPr>
                <w:noProof/>
                <w:webHidden/>
              </w:rPr>
              <w:t>23</w:t>
            </w:r>
            <w:r w:rsidR="00796F08">
              <w:rPr>
                <w:noProof/>
                <w:webHidden/>
              </w:rPr>
              <w:fldChar w:fldCharType="end"/>
            </w:r>
          </w:hyperlink>
        </w:p>
        <w:p w14:paraId="76BCCEF1" w14:textId="3CACBE4D" w:rsidR="00796F08" w:rsidRDefault="00852305">
          <w:pPr>
            <w:pStyle w:val="TOC2"/>
            <w:tabs>
              <w:tab w:val="left" w:pos="800"/>
              <w:tab w:val="right" w:leader="dot" w:pos="10194"/>
            </w:tabs>
            <w:rPr>
              <w:rFonts w:asciiTheme="minorHAnsi" w:eastAsiaTheme="minorEastAsia" w:hAnsiTheme="minorHAnsi"/>
              <w:b w:val="0"/>
              <w:noProof/>
              <w:sz w:val="22"/>
              <w:lang w:eastAsia="en-US"/>
            </w:rPr>
          </w:pPr>
          <w:hyperlink w:anchor="_Toc37846707" w:history="1">
            <w:r w:rsidR="00796F08" w:rsidRPr="00EE0852">
              <w:rPr>
                <w:rStyle w:val="Hyperlink"/>
                <w:noProof/>
                <w:lang w:val="en-US"/>
              </w:rPr>
              <w:t>3.</w:t>
            </w:r>
            <w:r w:rsidR="00796F08">
              <w:rPr>
                <w:rFonts w:asciiTheme="minorHAnsi" w:eastAsiaTheme="minorEastAsia" w:hAnsiTheme="minorHAnsi"/>
                <w:b w:val="0"/>
                <w:noProof/>
                <w:sz w:val="22"/>
                <w:lang w:eastAsia="en-US"/>
              </w:rPr>
              <w:tab/>
            </w:r>
            <w:r w:rsidR="00796F08" w:rsidRPr="00EE0852">
              <w:rPr>
                <w:rStyle w:val="Hyperlink"/>
                <w:noProof/>
                <w:lang w:val="en-US"/>
              </w:rPr>
              <w:t>Add a new securities code to the list</w:t>
            </w:r>
            <w:r w:rsidR="00796F08">
              <w:rPr>
                <w:noProof/>
                <w:webHidden/>
              </w:rPr>
              <w:tab/>
            </w:r>
            <w:r w:rsidR="00796F08">
              <w:rPr>
                <w:noProof/>
                <w:webHidden/>
              </w:rPr>
              <w:fldChar w:fldCharType="begin"/>
            </w:r>
            <w:r w:rsidR="00796F08">
              <w:rPr>
                <w:noProof/>
                <w:webHidden/>
              </w:rPr>
              <w:instrText xml:space="preserve"> PAGEREF _Toc37846707 \h </w:instrText>
            </w:r>
            <w:r w:rsidR="00796F08">
              <w:rPr>
                <w:noProof/>
                <w:webHidden/>
              </w:rPr>
            </w:r>
            <w:r w:rsidR="00796F08">
              <w:rPr>
                <w:noProof/>
                <w:webHidden/>
              </w:rPr>
              <w:fldChar w:fldCharType="separate"/>
            </w:r>
            <w:r w:rsidR="00796F08">
              <w:rPr>
                <w:noProof/>
                <w:webHidden/>
              </w:rPr>
              <w:t>25</w:t>
            </w:r>
            <w:r w:rsidR="00796F08">
              <w:rPr>
                <w:noProof/>
                <w:webHidden/>
              </w:rPr>
              <w:fldChar w:fldCharType="end"/>
            </w:r>
          </w:hyperlink>
        </w:p>
        <w:p w14:paraId="445BD7CE" w14:textId="72297A3E" w:rsidR="00796F08" w:rsidRDefault="00852305">
          <w:pPr>
            <w:pStyle w:val="TOC2"/>
            <w:tabs>
              <w:tab w:val="left" w:pos="800"/>
              <w:tab w:val="right" w:leader="dot" w:pos="10194"/>
            </w:tabs>
            <w:rPr>
              <w:rFonts w:asciiTheme="minorHAnsi" w:eastAsiaTheme="minorEastAsia" w:hAnsiTheme="minorHAnsi"/>
              <w:b w:val="0"/>
              <w:noProof/>
              <w:sz w:val="22"/>
              <w:lang w:eastAsia="en-US"/>
            </w:rPr>
          </w:pPr>
          <w:hyperlink w:anchor="_Toc37846708" w:history="1">
            <w:r w:rsidR="00796F08" w:rsidRPr="00EE0852">
              <w:rPr>
                <w:rStyle w:val="Hyperlink"/>
                <w:noProof/>
                <w:lang w:val="en-US"/>
              </w:rPr>
              <w:t>4.</w:t>
            </w:r>
            <w:r w:rsidR="00796F08">
              <w:rPr>
                <w:rFonts w:asciiTheme="minorHAnsi" w:eastAsiaTheme="minorEastAsia" w:hAnsiTheme="minorHAnsi"/>
                <w:b w:val="0"/>
                <w:noProof/>
                <w:sz w:val="22"/>
                <w:lang w:eastAsia="en-US"/>
              </w:rPr>
              <w:tab/>
            </w:r>
            <w:r w:rsidR="00796F08" w:rsidRPr="00EE0852">
              <w:rPr>
                <w:rStyle w:val="Hyperlink"/>
                <w:noProof/>
                <w:lang w:val="en-US"/>
              </w:rPr>
              <w:t>Manage favorite list</w:t>
            </w:r>
            <w:r w:rsidR="00796F08">
              <w:rPr>
                <w:noProof/>
                <w:webHidden/>
              </w:rPr>
              <w:tab/>
            </w:r>
            <w:r w:rsidR="00796F08">
              <w:rPr>
                <w:noProof/>
                <w:webHidden/>
              </w:rPr>
              <w:fldChar w:fldCharType="begin"/>
            </w:r>
            <w:r w:rsidR="00796F08">
              <w:rPr>
                <w:noProof/>
                <w:webHidden/>
              </w:rPr>
              <w:instrText xml:space="preserve"> PAGEREF _Toc37846708 \h </w:instrText>
            </w:r>
            <w:r w:rsidR="00796F08">
              <w:rPr>
                <w:noProof/>
                <w:webHidden/>
              </w:rPr>
            </w:r>
            <w:r w:rsidR="00796F08">
              <w:rPr>
                <w:noProof/>
                <w:webHidden/>
              </w:rPr>
              <w:fldChar w:fldCharType="separate"/>
            </w:r>
            <w:r w:rsidR="00796F08">
              <w:rPr>
                <w:noProof/>
                <w:webHidden/>
              </w:rPr>
              <w:t>28</w:t>
            </w:r>
            <w:r w:rsidR="00796F08">
              <w:rPr>
                <w:noProof/>
                <w:webHidden/>
              </w:rPr>
              <w:fldChar w:fldCharType="end"/>
            </w:r>
          </w:hyperlink>
        </w:p>
        <w:p w14:paraId="1272D52D" w14:textId="11750AC9" w:rsidR="00796F08" w:rsidRDefault="00852305">
          <w:pPr>
            <w:pStyle w:val="TOC3"/>
            <w:rPr>
              <w:rFonts w:asciiTheme="minorHAnsi" w:eastAsiaTheme="minorEastAsia" w:hAnsiTheme="minorHAnsi"/>
              <w:bCs w:val="0"/>
              <w:noProof/>
              <w:sz w:val="22"/>
              <w:lang w:eastAsia="en-US"/>
            </w:rPr>
          </w:pPr>
          <w:hyperlink w:anchor="_Toc37846709" w:history="1">
            <w:r w:rsidR="00796F08" w:rsidRPr="00EE0852">
              <w:rPr>
                <w:rStyle w:val="Hyperlink"/>
                <w:rFonts w:cs="Times New Roman"/>
                <w:noProof/>
              </w:rPr>
              <w:t>4.1</w:t>
            </w:r>
            <w:r w:rsidR="00796F08">
              <w:rPr>
                <w:rFonts w:asciiTheme="minorHAnsi" w:eastAsiaTheme="minorEastAsia" w:hAnsiTheme="minorHAnsi"/>
                <w:bCs w:val="0"/>
                <w:noProof/>
                <w:sz w:val="22"/>
                <w:lang w:eastAsia="en-US"/>
              </w:rPr>
              <w:tab/>
            </w:r>
            <w:r w:rsidR="00796F08" w:rsidRPr="00EE0852">
              <w:rPr>
                <w:rStyle w:val="Hyperlink"/>
                <w:rFonts w:cs="Times New Roman"/>
                <w:noProof/>
              </w:rPr>
              <w:t xml:space="preserve">Sort the </w:t>
            </w:r>
            <w:r w:rsidR="00796F08" w:rsidRPr="00EE0852">
              <w:rPr>
                <w:rStyle w:val="Hyperlink"/>
                <w:noProof/>
              </w:rPr>
              <w:t>securities list</w:t>
            </w:r>
            <w:r w:rsidR="00796F08">
              <w:rPr>
                <w:noProof/>
                <w:webHidden/>
              </w:rPr>
              <w:tab/>
            </w:r>
            <w:r w:rsidR="00796F08">
              <w:rPr>
                <w:noProof/>
                <w:webHidden/>
              </w:rPr>
              <w:fldChar w:fldCharType="begin"/>
            </w:r>
            <w:r w:rsidR="00796F08">
              <w:rPr>
                <w:noProof/>
                <w:webHidden/>
              </w:rPr>
              <w:instrText xml:space="preserve"> PAGEREF _Toc37846709 \h </w:instrText>
            </w:r>
            <w:r w:rsidR="00796F08">
              <w:rPr>
                <w:noProof/>
                <w:webHidden/>
              </w:rPr>
            </w:r>
            <w:r w:rsidR="00796F08">
              <w:rPr>
                <w:noProof/>
                <w:webHidden/>
              </w:rPr>
              <w:fldChar w:fldCharType="separate"/>
            </w:r>
            <w:r w:rsidR="00796F08">
              <w:rPr>
                <w:noProof/>
                <w:webHidden/>
              </w:rPr>
              <w:t>28</w:t>
            </w:r>
            <w:r w:rsidR="00796F08">
              <w:rPr>
                <w:noProof/>
                <w:webHidden/>
              </w:rPr>
              <w:fldChar w:fldCharType="end"/>
            </w:r>
          </w:hyperlink>
        </w:p>
        <w:p w14:paraId="5A68E2EF" w14:textId="61AF0A3A" w:rsidR="00796F08" w:rsidRDefault="00852305">
          <w:pPr>
            <w:pStyle w:val="TOC3"/>
            <w:rPr>
              <w:rFonts w:asciiTheme="minorHAnsi" w:eastAsiaTheme="minorEastAsia" w:hAnsiTheme="minorHAnsi"/>
              <w:bCs w:val="0"/>
              <w:noProof/>
              <w:sz w:val="22"/>
              <w:lang w:eastAsia="en-US"/>
            </w:rPr>
          </w:pPr>
          <w:hyperlink w:anchor="_Toc37846710" w:history="1">
            <w:r w:rsidR="00796F08" w:rsidRPr="00EE0852">
              <w:rPr>
                <w:rStyle w:val="Hyperlink"/>
                <w:noProof/>
              </w:rPr>
              <w:t>4.2</w:t>
            </w:r>
            <w:r w:rsidR="00796F08">
              <w:rPr>
                <w:rFonts w:asciiTheme="minorHAnsi" w:eastAsiaTheme="minorEastAsia" w:hAnsiTheme="minorHAnsi"/>
                <w:bCs w:val="0"/>
                <w:noProof/>
                <w:sz w:val="22"/>
                <w:lang w:eastAsia="en-US"/>
              </w:rPr>
              <w:tab/>
            </w:r>
            <w:r w:rsidR="00796F08" w:rsidRPr="00EE0852">
              <w:rPr>
                <w:rStyle w:val="Hyperlink"/>
                <w:noProof/>
              </w:rPr>
              <w:t>Edit securities list in favorite lists</w:t>
            </w:r>
            <w:r w:rsidR="00796F08">
              <w:rPr>
                <w:noProof/>
                <w:webHidden/>
              </w:rPr>
              <w:tab/>
            </w:r>
            <w:r w:rsidR="00796F08">
              <w:rPr>
                <w:noProof/>
                <w:webHidden/>
              </w:rPr>
              <w:fldChar w:fldCharType="begin"/>
            </w:r>
            <w:r w:rsidR="00796F08">
              <w:rPr>
                <w:noProof/>
                <w:webHidden/>
              </w:rPr>
              <w:instrText xml:space="preserve"> PAGEREF _Toc37846710 \h </w:instrText>
            </w:r>
            <w:r w:rsidR="00796F08">
              <w:rPr>
                <w:noProof/>
                <w:webHidden/>
              </w:rPr>
            </w:r>
            <w:r w:rsidR="00796F08">
              <w:rPr>
                <w:noProof/>
                <w:webHidden/>
              </w:rPr>
              <w:fldChar w:fldCharType="separate"/>
            </w:r>
            <w:r w:rsidR="00796F08">
              <w:rPr>
                <w:noProof/>
                <w:webHidden/>
              </w:rPr>
              <w:t>29</w:t>
            </w:r>
            <w:r w:rsidR="00796F08">
              <w:rPr>
                <w:noProof/>
                <w:webHidden/>
              </w:rPr>
              <w:fldChar w:fldCharType="end"/>
            </w:r>
          </w:hyperlink>
        </w:p>
        <w:p w14:paraId="04D6BE86" w14:textId="270FF9F8" w:rsidR="00796F08" w:rsidRDefault="00852305">
          <w:pPr>
            <w:pStyle w:val="TOC3"/>
            <w:rPr>
              <w:rFonts w:asciiTheme="minorHAnsi" w:eastAsiaTheme="minorEastAsia" w:hAnsiTheme="minorHAnsi"/>
              <w:bCs w:val="0"/>
              <w:noProof/>
              <w:sz w:val="22"/>
              <w:lang w:eastAsia="en-US"/>
            </w:rPr>
          </w:pPr>
          <w:hyperlink w:anchor="_Toc37846711" w:history="1">
            <w:r w:rsidR="00796F08" w:rsidRPr="00EE0852">
              <w:rPr>
                <w:rStyle w:val="Hyperlink"/>
                <w:noProof/>
              </w:rPr>
              <w:t>4.3</w:t>
            </w:r>
            <w:r w:rsidR="00796F08">
              <w:rPr>
                <w:rFonts w:asciiTheme="minorHAnsi" w:eastAsiaTheme="minorEastAsia" w:hAnsiTheme="minorHAnsi"/>
                <w:bCs w:val="0"/>
                <w:noProof/>
                <w:sz w:val="22"/>
                <w:lang w:eastAsia="en-US"/>
              </w:rPr>
              <w:tab/>
            </w:r>
            <w:r w:rsidR="00796F08" w:rsidRPr="00EE0852">
              <w:rPr>
                <w:rStyle w:val="Hyperlink"/>
                <w:noProof/>
              </w:rPr>
              <w:t>Edit the favorite list name</w:t>
            </w:r>
            <w:r w:rsidR="00796F08">
              <w:rPr>
                <w:noProof/>
                <w:webHidden/>
              </w:rPr>
              <w:tab/>
            </w:r>
            <w:r w:rsidR="00796F08">
              <w:rPr>
                <w:noProof/>
                <w:webHidden/>
              </w:rPr>
              <w:fldChar w:fldCharType="begin"/>
            </w:r>
            <w:r w:rsidR="00796F08">
              <w:rPr>
                <w:noProof/>
                <w:webHidden/>
              </w:rPr>
              <w:instrText xml:space="preserve"> PAGEREF _Toc37846711 \h </w:instrText>
            </w:r>
            <w:r w:rsidR="00796F08">
              <w:rPr>
                <w:noProof/>
                <w:webHidden/>
              </w:rPr>
            </w:r>
            <w:r w:rsidR="00796F08">
              <w:rPr>
                <w:noProof/>
                <w:webHidden/>
              </w:rPr>
              <w:fldChar w:fldCharType="separate"/>
            </w:r>
            <w:r w:rsidR="00796F08">
              <w:rPr>
                <w:noProof/>
                <w:webHidden/>
              </w:rPr>
              <w:t>31</w:t>
            </w:r>
            <w:r w:rsidR="00796F08">
              <w:rPr>
                <w:noProof/>
                <w:webHidden/>
              </w:rPr>
              <w:fldChar w:fldCharType="end"/>
            </w:r>
          </w:hyperlink>
        </w:p>
        <w:p w14:paraId="3D57CA09" w14:textId="453A5A37" w:rsidR="00796F08" w:rsidRDefault="00852305">
          <w:pPr>
            <w:pStyle w:val="TOC2"/>
            <w:tabs>
              <w:tab w:val="left" w:pos="800"/>
              <w:tab w:val="right" w:leader="dot" w:pos="10194"/>
            </w:tabs>
            <w:rPr>
              <w:rFonts w:asciiTheme="minorHAnsi" w:eastAsiaTheme="minorEastAsia" w:hAnsiTheme="minorHAnsi"/>
              <w:b w:val="0"/>
              <w:noProof/>
              <w:sz w:val="22"/>
              <w:lang w:eastAsia="en-US"/>
            </w:rPr>
          </w:pPr>
          <w:hyperlink w:anchor="_Toc37846712" w:history="1">
            <w:r w:rsidR="00796F08" w:rsidRPr="00EE0852">
              <w:rPr>
                <w:rStyle w:val="Hyperlink"/>
                <w:rFonts w:cs="Times New Roman"/>
                <w:noProof/>
                <w:lang w:val="en-US"/>
              </w:rPr>
              <w:t>5.</w:t>
            </w:r>
            <w:r w:rsidR="00796F08">
              <w:rPr>
                <w:rFonts w:asciiTheme="minorHAnsi" w:eastAsiaTheme="minorEastAsia" w:hAnsiTheme="minorHAnsi"/>
                <w:b w:val="0"/>
                <w:noProof/>
                <w:sz w:val="22"/>
                <w:lang w:eastAsia="en-US"/>
              </w:rPr>
              <w:tab/>
            </w:r>
            <w:r w:rsidR="00796F08" w:rsidRPr="00EE0852">
              <w:rPr>
                <w:rStyle w:val="Hyperlink"/>
                <w:rFonts w:cs="Times New Roman"/>
                <w:noProof/>
                <w:lang w:val="en-US"/>
              </w:rPr>
              <w:t>Manage all favorite lists</w:t>
            </w:r>
            <w:r w:rsidR="00796F08">
              <w:rPr>
                <w:noProof/>
                <w:webHidden/>
              </w:rPr>
              <w:tab/>
            </w:r>
            <w:r w:rsidR="00796F08">
              <w:rPr>
                <w:noProof/>
                <w:webHidden/>
              </w:rPr>
              <w:fldChar w:fldCharType="begin"/>
            </w:r>
            <w:r w:rsidR="00796F08">
              <w:rPr>
                <w:noProof/>
                <w:webHidden/>
              </w:rPr>
              <w:instrText xml:space="preserve"> PAGEREF _Toc37846712 \h </w:instrText>
            </w:r>
            <w:r w:rsidR="00796F08">
              <w:rPr>
                <w:noProof/>
                <w:webHidden/>
              </w:rPr>
            </w:r>
            <w:r w:rsidR="00796F08">
              <w:rPr>
                <w:noProof/>
                <w:webHidden/>
              </w:rPr>
              <w:fldChar w:fldCharType="separate"/>
            </w:r>
            <w:r w:rsidR="00796F08">
              <w:rPr>
                <w:noProof/>
                <w:webHidden/>
              </w:rPr>
              <w:t>32</w:t>
            </w:r>
            <w:r w:rsidR="00796F08">
              <w:rPr>
                <w:noProof/>
                <w:webHidden/>
              </w:rPr>
              <w:fldChar w:fldCharType="end"/>
            </w:r>
          </w:hyperlink>
        </w:p>
        <w:p w14:paraId="6BEE8D50" w14:textId="40FCE325" w:rsidR="00796F08" w:rsidRDefault="00852305">
          <w:pPr>
            <w:pStyle w:val="TOC1"/>
            <w:rPr>
              <w:rFonts w:asciiTheme="minorHAnsi" w:eastAsiaTheme="minorEastAsia" w:hAnsiTheme="minorHAnsi"/>
              <w:b w:val="0"/>
              <w:iCs w:val="0"/>
              <w:caps w:val="0"/>
              <w:color w:val="auto"/>
              <w:sz w:val="22"/>
              <w:szCs w:val="22"/>
              <w:lang w:eastAsia="en-US"/>
            </w:rPr>
          </w:pPr>
          <w:hyperlink w:anchor="_Toc37846713" w:history="1">
            <w:r w:rsidR="00796F08" w:rsidRPr="00EE0852">
              <w:rPr>
                <w:rStyle w:val="Hyperlink"/>
                <w:rFonts w:cs="Times New Roman (Headings CS)"/>
                <w:lang w:val="en-US"/>
              </w:rPr>
              <w:t>III.</w:t>
            </w:r>
            <w:r w:rsidR="00796F08">
              <w:rPr>
                <w:rFonts w:asciiTheme="minorHAnsi" w:eastAsiaTheme="minorEastAsia" w:hAnsiTheme="minorHAnsi"/>
                <w:b w:val="0"/>
                <w:iCs w:val="0"/>
                <w:caps w:val="0"/>
                <w:color w:val="auto"/>
                <w:sz w:val="22"/>
                <w:szCs w:val="22"/>
                <w:lang w:eastAsia="en-US"/>
              </w:rPr>
              <w:tab/>
            </w:r>
            <w:r w:rsidR="00796F08" w:rsidRPr="00EE0852">
              <w:rPr>
                <w:rStyle w:val="Hyperlink"/>
                <w:lang w:val="en-US"/>
              </w:rPr>
              <w:t>RANKING</w:t>
            </w:r>
            <w:r w:rsidR="00796F08">
              <w:rPr>
                <w:webHidden/>
              </w:rPr>
              <w:tab/>
            </w:r>
            <w:r w:rsidR="00796F08">
              <w:rPr>
                <w:webHidden/>
              </w:rPr>
              <w:fldChar w:fldCharType="begin"/>
            </w:r>
            <w:r w:rsidR="00796F08">
              <w:rPr>
                <w:webHidden/>
              </w:rPr>
              <w:instrText xml:space="preserve"> PAGEREF _Toc37846713 \h </w:instrText>
            </w:r>
            <w:r w:rsidR="00796F08">
              <w:rPr>
                <w:webHidden/>
              </w:rPr>
            </w:r>
            <w:r w:rsidR="00796F08">
              <w:rPr>
                <w:webHidden/>
              </w:rPr>
              <w:fldChar w:fldCharType="separate"/>
            </w:r>
            <w:r w:rsidR="00796F08">
              <w:rPr>
                <w:webHidden/>
              </w:rPr>
              <w:t>34</w:t>
            </w:r>
            <w:r w:rsidR="00796F08">
              <w:rPr>
                <w:webHidden/>
              </w:rPr>
              <w:fldChar w:fldCharType="end"/>
            </w:r>
          </w:hyperlink>
        </w:p>
        <w:p w14:paraId="39B0324B" w14:textId="0A429BDC" w:rsidR="00796F08" w:rsidRDefault="00852305">
          <w:pPr>
            <w:pStyle w:val="TOC1"/>
            <w:rPr>
              <w:rFonts w:asciiTheme="minorHAnsi" w:eastAsiaTheme="minorEastAsia" w:hAnsiTheme="minorHAnsi"/>
              <w:b w:val="0"/>
              <w:iCs w:val="0"/>
              <w:caps w:val="0"/>
              <w:color w:val="auto"/>
              <w:sz w:val="22"/>
              <w:szCs w:val="22"/>
              <w:lang w:eastAsia="en-US"/>
            </w:rPr>
          </w:pPr>
          <w:hyperlink w:anchor="_Toc37846714" w:history="1">
            <w:r w:rsidR="00796F08" w:rsidRPr="00EE0852">
              <w:rPr>
                <w:rStyle w:val="Hyperlink"/>
                <w:rFonts w:cs="Times New Roman (Headings CS)"/>
                <w:lang w:val="en-US"/>
              </w:rPr>
              <w:t>IV.</w:t>
            </w:r>
            <w:r w:rsidR="00796F08">
              <w:rPr>
                <w:rFonts w:asciiTheme="minorHAnsi" w:eastAsiaTheme="minorEastAsia" w:hAnsiTheme="minorHAnsi"/>
                <w:b w:val="0"/>
                <w:iCs w:val="0"/>
                <w:caps w:val="0"/>
                <w:color w:val="auto"/>
                <w:sz w:val="22"/>
                <w:szCs w:val="22"/>
                <w:lang w:eastAsia="en-US"/>
              </w:rPr>
              <w:tab/>
            </w:r>
            <w:r w:rsidR="00796F08" w:rsidRPr="00EE0852">
              <w:rPr>
                <w:rStyle w:val="Hyperlink"/>
                <w:lang w:val="en-US"/>
              </w:rPr>
              <w:t>orders</w:t>
            </w:r>
            <w:r w:rsidR="00796F08">
              <w:rPr>
                <w:webHidden/>
              </w:rPr>
              <w:tab/>
            </w:r>
            <w:r w:rsidR="00796F08">
              <w:rPr>
                <w:webHidden/>
              </w:rPr>
              <w:fldChar w:fldCharType="begin"/>
            </w:r>
            <w:r w:rsidR="00796F08">
              <w:rPr>
                <w:webHidden/>
              </w:rPr>
              <w:instrText xml:space="preserve"> PAGEREF _Toc37846714 \h </w:instrText>
            </w:r>
            <w:r w:rsidR="00796F08">
              <w:rPr>
                <w:webHidden/>
              </w:rPr>
            </w:r>
            <w:r w:rsidR="00796F08">
              <w:rPr>
                <w:webHidden/>
              </w:rPr>
              <w:fldChar w:fldCharType="separate"/>
            </w:r>
            <w:r w:rsidR="00796F08">
              <w:rPr>
                <w:webHidden/>
              </w:rPr>
              <w:t>35</w:t>
            </w:r>
            <w:r w:rsidR="00796F08">
              <w:rPr>
                <w:webHidden/>
              </w:rPr>
              <w:fldChar w:fldCharType="end"/>
            </w:r>
          </w:hyperlink>
        </w:p>
        <w:p w14:paraId="37864761" w14:textId="36D1B547" w:rsidR="00796F08" w:rsidRDefault="00852305">
          <w:pPr>
            <w:pStyle w:val="TOC2"/>
            <w:tabs>
              <w:tab w:val="left" w:pos="800"/>
              <w:tab w:val="right" w:leader="dot" w:pos="10194"/>
            </w:tabs>
            <w:rPr>
              <w:rFonts w:asciiTheme="minorHAnsi" w:eastAsiaTheme="minorEastAsia" w:hAnsiTheme="minorHAnsi"/>
              <w:b w:val="0"/>
              <w:noProof/>
              <w:sz w:val="22"/>
              <w:lang w:eastAsia="en-US"/>
            </w:rPr>
          </w:pPr>
          <w:hyperlink w:anchor="_Toc37846715" w:history="1">
            <w:r w:rsidR="00796F08" w:rsidRPr="00EE0852">
              <w:rPr>
                <w:rStyle w:val="Hyperlink"/>
                <w:noProof/>
                <w:lang w:val="en-US"/>
              </w:rPr>
              <w:t>1.</w:t>
            </w:r>
            <w:r w:rsidR="00796F08">
              <w:rPr>
                <w:rFonts w:asciiTheme="minorHAnsi" w:eastAsiaTheme="minorEastAsia" w:hAnsiTheme="minorHAnsi"/>
                <w:b w:val="0"/>
                <w:noProof/>
                <w:sz w:val="22"/>
                <w:lang w:eastAsia="en-US"/>
              </w:rPr>
              <w:tab/>
            </w:r>
            <w:r w:rsidR="00796F08" w:rsidRPr="00EE0852">
              <w:rPr>
                <w:rStyle w:val="Hyperlink"/>
                <w:noProof/>
                <w:lang w:val="en-US"/>
              </w:rPr>
              <w:t>Normal order</w:t>
            </w:r>
            <w:r w:rsidR="00796F08">
              <w:rPr>
                <w:noProof/>
                <w:webHidden/>
              </w:rPr>
              <w:tab/>
            </w:r>
            <w:r w:rsidR="00796F08">
              <w:rPr>
                <w:noProof/>
                <w:webHidden/>
              </w:rPr>
              <w:fldChar w:fldCharType="begin"/>
            </w:r>
            <w:r w:rsidR="00796F08">
              <w:rPr>
                <w:noProof/>
                <w:webHidden/>
              </w:rPr>
              <w:instrText xml:space="preserve"> PAGEREF _Toc37846715 \h </w:instrText>
            </w:r>
            <w:r w:rsidR="00796F08">
              <w:rPr>
                <w:noProof/>
                <w:webHidden/>
              </w:rPr>
            </w:r>
            <w:r w:rsidR="00796F08">
              <w:rPr>
                <w:noProof/>
                <w:webHidden/>
              </w:rPr>
              <w:fldChar w:fldCharType="separate"/>
            </w:r>
            <w:r w:rsidR="00796F08">
              <w:rPr>
                <w:noProof/>
                <w:webHidden/>
              </w:rPr>
              <w:t>35</w:t>
            </w:r>
            <w:r w:rsidR="00796F08">
              <w:rPr>
                <w:noProof/>
                <w:webHidden/>
              </w:rPr>
              <w:fldChar w:fldCharType="end"/>
            </w:r>
          </w:hyperlink>
        </w:p>
        <w:p w14:paraId="356D2FCD" w14:textId="537EE6C2" w:rsidR="00796F08" w:rsidRDefault="00852305">
          <w:pPr>
            <w:pStyle w:val="TOC2"/>
            <w:tabs>
              <w:tab w:val="left" w:pos="800"/>
              <w:tab w:val="right" w:leader="dot" w:pos="10194"/>
            </w:tabs>
            <w:rPr>
              <w:rFonts w:asciiTheme="minorHAnsi" w:eastAsiaTheme="minorEastAsia" w:hAnsiTheme="minorHAnsi"/>
              <w:b w:val="0"/>
              <w:noProof/>
              <w:sz w:val="22"/>
              <w:lang w:eastAsia="en-US"/>
            </w:rPr>
          </w:pPr>
          <w:hyperlink w:anchor="_Toc37846716" w:history="1">
            <w:r w:rsidR="00796F08" w:rsidRPr="00EE0852">
              <w:rPr>
                <w:rStyle w:val="Hyperlink"/>
                <w:noProof/>
              </w:rPr>
              <w:t>2.</w:t>
            </w:r>
            <w:r w:rsidR="00796F08">
              <w:rPr>
                <w:rFonts w:asciiTheme="minorHAnsi" w:eastAsiaTheme="minorEastAsia" w:hAnsiTheme="minorHAnsi"/>
                <w:b w:val="0"/>
                <w:noProof/>
                <w:sz w:val="22"/>
                <w:lang w:eastAsia="en-US"/>
              </w:rPr>
              <w:tab/>
            </w:r>
            <w:r w:rsidR="00796F08" w:rsidRPr="00EE0852">
              <w:rPr>
                <w:rStyle w:val="Hyperlink"/>
                <w:noProof/>
                <w:lang w:val="en-US"/>
              </w:rPr>
              <w:t>Stop order</w:t>
            </w:r>
            <w:r w:rsidR="00796F08">
              <w:rPr>
                <w:noProof/>
                <w:webHidden/>
              </w:rPr>
              <w:tab/>
            </w:r>
            <w:r w:rsidR="00796F08">
              <w:rPr>
                <w:noProof/>
                <w:webHidden/>
              </w:rPr>
              <w:fldChar w:fldCharType="begin"/>
            </w:r>
            <w:r w:rsidR="00796F08">
              <w:rPr>
                <w:noProof/>
                <w:webHidden/>
              </w:rPr>
              <w:instrText xml:space="preserve"> PAGEREF _Toc37846716 \h </w:instrText>
            </w:r>
            <w:r w:rsidR="00796F08">
              <w:rPr>
                <w:noProof/>
                <w:webHidden/>
              </w:rPr>
            </w:r>
            <w:r w:rsidR="00796F08">
              <w:rPr>
                <w:noProof/>
                <w:webHidden/>
              </w:rPr>
              <w:fldChar w:fldCharType="separate"/>
            </w:r>
            <w:r w:rsidR="00796F08">
              <w:rPr>
                <w:noProof/>
                <w:webHidden/>
              </w:rPr>
              <w:t>41</w:t>
            </w:r>
            <w:r w:rsidR="00796F08">
              <w:rPr>
                <w:noProof/>
                <w:webHidden/>
              </w:rPr>
              <w:fldChar w:fldCharType="end"/>
            </w:r>
          </w:hyperlink>
        </w:p>
        <w:p w14:paraId="38CFA3F7" w14:textId="27D3EF30" w:rsidR="00796F08" w:rsidRDefault="00852305">
          <w:pPr>
            <w:pStyle w:val="TOC2"/>
            <w:tabs>
              <w:tab w:val="left" w:pos="800"/>
              <w:tab w:val="right" w:leader="dot" w:pos="10194"/>
            </w:tabs>
            <w:rPr>
              <w:rFonts w:asciiTheme="minorHAnsi" w:eastAsiaTheme="minorEastAsia" w:hAnsiTheme="minorHAnsi"/>
              <w:b w:val="0"/>
              <w:noProof/>
              <w:sz w:val="22"/>
              <w:lang w:eastAsia="en-US"/>
            </w:rPr>
          </w:pPr>
          <w:hyperlink w:anchor="_Toc37846717" w:history="1">
            <w:r w:rsidR="00796F08" w:rsidRPr="00EE0852">
              <w:rPr>
                <w:rStyle w:val="Hyperlink"/>
                <w:noProof/>
                <w:lang w:val="en-US"/>
              </w:rPr>
              <w:t>3.</w:t>
            </w:r>
            <w:r w:rsidR="00796F08">
              <w:rPr>
                <w:rFonts w:asciiTheme="minorHAnsi" w:eastAsiaTheme="minorEastAsia" w:hAnsiTheme="minorHAnsi"/>
                <w:b w:val="0"/>
                <w:noProof/>
                <w:sz w:val="22"/>
                <w:lang w:eastAsia="en-US"/>
              </w:rPr>
              <w:tab/>
            </w:r>
            <w:r w:rsidR="00796F08" w:rsidRPr="00EE0852">
              <w:rPr>
                <w:rStyle w:val="Hyperlink"/>
                <w:noProof/>
                <w:lang w:val="en-US"/>
              </w:rPr>
              <w:t>Advance order</w:t>
            </w:r>
            <w:r w:rsidR="00796F08">
              <w:rPr>
                <w:noProof/>
                <w:webHidden/>
              </w:rPr>
              <w:tab/>
            </w:r>
            <w:r w:rsidR="00796F08">
              <w:rPr>
                <w:noProof/>
                <w:webHidden/>
              </w:rPr>
              <w:fldChar w:fldCharType="begin"/>
            </w:r>
            <w:r w:rsidR="00796F08">
              <w:rPr>
                <w:noProof/>
                <w:webHidden/>
              </w:rPr>
              <w:instrText xml:space="preserve"> PAGEREF _Toc37846717 \h </w:instrText>
            </w:r>
            <w:r w:rsidR="00796F08">
              <w:rPr>
                <w:noProof/>
                <w:webHidden/>
              </w:rPr>
            </w:r>
            <w:r w:rsidR="00796F08">
              <w:rPr>
                <w:noProof/>
                <w:webHidden/>
              </w:rPr>
              <w:fldChar w:fldCharType="separate"/>
            </w:r>
            <w:r w:rsidR="00796F08">
              <w:rPr>
                <w:noProof/>
                <w:webHidden/>
              </w:rPr>
              <w:t>45</w:t>
            </w:r>
            <w:r w:rsidR="00796F08">
              <w:rPr>
                <w:noProof/>
                <w:webHidden/>
              </w:rPr>
              <w:fldChar w:fldCharType="end"/>
            </w:r>
          </w:hyperlink>
        </w:p>
        <w:p w14:paraId="10D20211" w14:textId="329D0271" w:rsidR="00796F08" w:rsidRDefault="00852305">
          <w:pPr>
            <w:pStyle w:val="TOC2"/>
            <w:tabs>
              <w:tab w:val="left" w:pos="800"/>
              <w:tab w:val="right" w:leader="dot" w:pos="10194"/>
            </w:tabs>
            <w:rPr>
              <w:rFonts w:asciiTheme="minorHAnsi" w:eastAsiaTheme="minorEastAsia" w:hAnsiTheme="minorHAnsi"/>
              <w:b w:val="0"/>
              <w:noProof/>
              <w:sz w:val="22"/>
              <w:lang w:eastAsia="en-US"/>
            </w:rPr>
          </w:pPr>
          <w:hyperlink w:anchor="_Toc37846718" w:history="1">
            <w:r w:rsidR="00796F08" w:rsidRPr="00EE0852">
              <w:rPr>
                <w:rStyle w:val="Hyperlink"/>
                <w:noProof/>
                <w:lang w:val="en-US"/>
              </w:rPr>
              <w:t>4.</w:t>
            </w:r>
            <w:r w:rsidR="00796F08">
              <w:rPr>
                <w:rFonts w:asciiTheme="minorHAnsi" w:eastAsiaTheme="minorEastAsia" w:hAnsiTheme="minorHAnsi"/>
                <w:b w:val="0"/>
                <w:noProof/>
                <w:sz w:val="22"/>
                <w:lang w:eastAsia="en-US"/>
              </w:rPr>
              <w:tab/>
            </w:r>
            <w:r w:rsidR="00796F08" w:rsidRPr="00EE0852">
              <w:rPr>
                <w:rStyle w:val="Hyperlink"/>
                <w:noProof/>
                <w:lang w:val="en-US"/>
              </w:rPr>
              <w:t>Lookup order history</w:t>
            </w:r>
            <w:r w:rsidR="00796F08">
              <w:rPr>
                <w:noProof/>
                <w:webHidden/>
              </w:rPr>
              <w:tab/>
            </w:r>
            <w:r w:rsidR="00796F08">
              <w:rPr>
                <w:noProof/>
                <w:webHidden/>
              </w:rPr>
              <w:fldChar w:fldCharType="begin"/>
            </w:r>
            <w:r w:rsidR="00796F08">
              <w:rPr>
                <w:noProof/>
                <w:webHidden/>
              </w:rPr>
              <w:instrText xml:space="preserve"> PAGEREF _Toc37846718 \h </w:instrText>
            </w:r>
            <w:r w:rsidR="00796F08">
              <w:rPr>
                <w:noProof/>
                <w:webHidden/>
              </w:rPr>
            </w:r>
            <w:r w:rsidR="00796F08">
              <w:rPr>
                <w:noProof/>
                <w:webHidden/>
              </w:rPr>
              <w:fldChar w:fldCharType="separate"/>
            </w:r>
            <w:r w:rsidR="00796F08">
              <w:rPr>
                <w:noProof/>
                <w:webHidden/>
              </w:rPr>
              <w:t>47</w:t>
            </w:r>
            <w:r w:rsidR="00796F08">
              <w:rPr>
                <w:noProof/>
                <w:webHidden/>
              </w:rPr>
              <w:fldChar w:fldCharType="end"/>
            </w:r>
          </w:hyperlink>
        </w:p>
        <w:p w14:paraId="63A5F6A7" w14:textId="6C63752B" w:rsidR="00796F08" w:rsidRDefault="00852305">
          <w:pPr>
            <w:pStyle w:val="TOC2"/>
            <w:tabs>
              <w:tab w:val="left" w:pos="800"/>
              <w:tab w:val="right" w:leader="dot" w:pos="10194"/>
            </w:tabs>
            <w:rPr>
              <w:rFonts w:asciiTheme="minorHAnsi" w:eastAsiaTheme="minorEastAsia" w:hAnsiTheme="minorHAnsi"/>
              <w:b w:val="0"/>
              <w:noProof/>
              <w:sz w:val="22"/>
              <w:lang w:eastAsia="en-US"/>
            </w:rPr>
          </w:pPr>
          <w:hyperlink w:anchor="_Toc37846719" w:history="1">
            <w:r w:rsidR="00796F08" w:rsidRPr="00EE0852">
              <w:rPr>
                <w:rStyle w:val="Hyperlink"/>
                <w:noProof/>
                <w:lang w:val="en-US"/>
              </w:rPr>
              <w:t>5.</w:t>
            </w:r>
            <w:r w:rsidR="00796F08">
              <w:rPr>
                <w:rFonts w:asciiTheme="minorHAnsi" w:eastAsiaTheme="minorEastAsia" w:hAnsiTheme="minorHAnsi"/>
                <w:b w:val="0"/>
                <w:noProof/>
                <w:sz w:val="22"/>
                <w:lang w:eastAsia="en-US"/>
              </w:rPr>
              <w:tab/>
            </w:r>
            <w:r w:rsidR="00796F08" w:rsidRPr="00EE0852">
              <w:rPr>
                <w:rStyle w:val="Hyperlink"/>
                <w:noProof/>
                <w:lang w:val="en-US"/>
              </w:rPr>
              <w:t>Modify/Cancel orders</w:t>
            </w:r>
            <w:r w:rsidR="00796F08">
              <w:rPr>
                <w:noProof/>
                <w:webHidden/>
              </w:rPr>
              <w:tab/>
            </w:r>
            <w:r w:rsidR="00796F08">
              <w:rPr>
                <w:noProof/>
                <w:webHidden/>
              </w:rPr>
              <w:fldChar w:fldCharType="begin"/>
            </w:r>
            <w:r w:rsidR="00796F08">
              <w:rPr>
                <w:noProof/>
                <w:webHidden/>
              </w:rPr>
              <w:instrText xml:space="preserve"> PAGEREF _Toc37846719 \h </w:instrText>
            </w:r>
            <w:r w:rsidR="00796F08">
              <w:rPr>
                <w:noProof/>
                <w:webHidden/>
              </w:rPr>
            </w:r>
            <w:r w:rsidR="00796F08">
              <w:rPr>
                <w:noProof/>
                <w:webHidden/>
              </w:rPr>
              <w:fldChar w:fldCharType="separate"/>
            </w:r>
            <w:r w:rsidR="00796F08">
              <w:rPr>
                <w:noProof/>
                <w:webHidden/>
              </w:rPr>
              <w:t>48</w:t>
            </w:r>
            <w:r w:rsidR="00796F08">
              <w:rPr>
                <w:noProof/>
                <w:webHidden/>
              </w:rPr>
              <w:fldChar w:fldCharType="end"/>
            </w:r>
          </w:hyperlink>
        </w:p>
        <w:p w14:paraId="70F45283" w14:textId="0EFB3A9F" w:rsidR="00796F08" w:rsidRDefault="00852305">
          <w:pPr>
            <w:pStyle w:val="TOC3"/>
            <w:rPr>
              <w:rFonts w:asciiTheme="minorHAnsi" w:eastAsiaTheme="minorEastAsia" w:hAnsiTheme="minorHAnsi"/>
              <w:bCs w:val="0"/>
              <w:noProof/>
              <w:sz w:val="22"/>
              <w:lang w:eastAsia="en-US"/>
            </w:rPr>
          </w:pPr>
          <w:hyperlink w:anchor="_Toc37846720" w:history="1">
            <w:r w:rsidR="00796F08" w:rsidRPr="00EE0852">
              <w:rPr>
                <w:rStyle w:val="Hyperlink"/>
                <w:noProof/>
              </w:rPr>
              <w:t>5.1</w:t>
            </w:r>
            <w:r w:rsidR="00796F08">
              <w:rPr>
                <w:rFonts w:asciiTheme="minorHAnsi" w:eastAsiaTheme="minorEastAsia" w:hAnsiTheme="minorHAnsi"/>
                <w:bCs w:val="0"/>
                <w:noProof/>
                <w:sz w:val="22"/>
                <w:lang w:eastAsia="en-US"/>
              </w:rPr>
              <w:tab/>
            </w:r>
            <w:r w:rsidR="00796F08" w:rsidRPr="00EE0852">
              <w:rPr>
                <w:rStyle w:val="Hyperlink"/>
                <w:noProof/>
              </w:rPr>
              <w:t>Modify orders</w:t>
            </w:r>
            <w:r w:rsidR="00796F08">
              <w:rPr>
                <w:noProof/>
                <w:webHidden/>
              </w:rPr>
              <w:tab/>
            </w:r>
            <w:r w:rsidR="00796F08">
              <w:rPr>
                <w:noProof/>
                <w:webHidden/>
              </w:rPr>
              <w:fldChar w:fldCharType="begin"/>
            </w:r>
            <w:r w:rsidR="00796F08">
              <w:rPr>
                <w:noProof/>
                <w:webHidden/>
              </w:rPr>
              <w:instrText xml:space="preserve"> PAGEREF _Toc37846720 \h </w:instrText>
            </w:r>
            <w:r w:rsidR="00796F08">
              <w:rPr>
                <w:noProof/>
                <w:webHidden/>
              </w:rPr>
            </w:r>
            <w:r w:rsidR="00796F08">
              <w:rPr>
                <w:noProof/>
                <w:webHidden/>
              </w:rPr>
              <w:fldChar w:fldCharType="separate"/>
            </w:r>
            <w:r w:rsidR="00796F08">
              <w:rPr>
                <w:noProof/>
                <w:webHidden/>
              </w:rPr>
              <w:t>49</w:t>
            </w:r>
            <w:r w:rsidR="00796F08">
              <w:rPr>
                <w:noProof/>
                <w:webHidden/>
              </w:rPr>
              <w:fldChar w:fldCharType="end"/>
            </w:r>
          </w:hyperlink>
        </w:p>
        <w:p w14:paraId="680E505E" w14:textId="3DA2F017" w:rsidR="00796F08" w:rsidRDefault="00852305">
          <w:pPr>
            <w:pStyle w:val="TOC3"/>
            <w:rPr>
              <w:rFonts w:asciiTheme="minorHAnsi" w:eastAsiaTheme="minorEastAsia" w:hAnsiTheme="minorHAnsi"/>
              <w:bCs w:val="0"/>
              <w:noProof/>
              <w:sz w:val="22"/>
              <w:lang w:eastAsia="en-US"/>
            </w:rPr>
          </w:pPr>
          <w:hyperlink w:anchor="_Toc37846721" w:history="1">
            <w:r w:rsidR="00796F08" w:rsidRPr="00EE0852">
              <w:rPr>
                <w:rStyle w:val="Hyperlink"/>
                <w:noProof/>
              </w:rPr>
              <w:t>5.2</w:t>
            </w:r>
            <w:r w:rsidR="00796F08">
              <w:rPr>
                <w:rFonts w:asciiTheme="minorHAnsi" w:eastAsiaTheme="minorEastAsia" w:hAnsiTheme="minorHAnsi"/>
                <w:bCs w:val="0"/>
                <w:noProof/>
                <w:sz w:val="22"/>
                <w:lang w:eastAsia="en-US"/>
              </w:rPr>
              <w:tab/>
            </w:r>
            <w:r w:rsidR="00796F08" w:rsidRPr="00EE0852">
              <w:rPr>
                <w:rStyle w:val="Hyperlink"/>
                <w:noProof/>
              </w:rPr>
              <w:t>Cancel orders</w:t>
            </w:r>
            <w:r w:rsidR="00796F08">
              <w:rPr>
                <w:noProof/>
                <w:webHidden/>
              </w:rPr>
              <w:tab/>
            </w:r>
            <w:r w:rsidR="00796F08">
              <w:rPr>
                <w:noProof/>
                <w:webHidden/>
              </w:rPr>
              <w:fldChar w:fldCharType="begin"/>
            </w:r>
            <w:r w:rsidR="00796F08">
              <w:rPr>
                <w:noProof/>
                <w:webHidden/>
              </w:rPr>
              <w:instrText xml:space="preserve"> PAGEREF _Toc37846721 \h </w:instrText>
            </w:r>
            <w:r w:rsidR="00796F08">
              <w:rPr>
                <w:noProof/>
                <w:webHidden/>
              </w:rPr>
            </w:r>
            <w:r w:rsidR="00796F08">
              <w:rPr>
                <w:noProof/>
                <w:webHidden/>
              </w:rPr>
              <w:fldChar w:fldCharType="separate"/>
            </w:r>
            <w:r w:rsidR="00796F08">
              <w:rPr>
                <w:noProof/>
                <w:webHidden/>
              </w:rPr>
              <w:t>51</w:t>
            </w:r>
            <w:r w:rsidR="00796F08">
              <w:rPr>
                <w:noProof/>
                <w:webHidden/>
              </w:rPr>
              <w:fldChar w:fldCharType="end"/>
            </w:r>
          </w:hyperlink>
        </w:p>
        <w:p w14:paraId="082E0BD4" w14:textId="4A402B93" w:rsidR="00796F08" w:rsidRDefault="00852305">
          <w:pPr>
            <w:pStyle w:val="TOC2"/>
            <w:tabs>
              <w:tab w:val="left" w:pos="800"/>
              <w:tab w:val="right" w:leader="dot" w:pos="10194"/>
            </w:tabs>
            <w:rPr>
              <w:rFonts w:asciiTheme="minorHAnsi" w:eastAsiaTheme="minorEastAsia" w:hAnsiTheme="minorHAnsi"/>
              <w:b w:val="0"/>
              <w:noProof/>
              <w:sz w:val="22"/>
              <w:lang w:eastAsia="en-US"/>
            </w:rPr>
          </w:pPr>
          <w:hyperlink w:anchor="_Toc37846722" w:history="1">
            <w:r w:rsidR="00796F08" w:rsidRPr="00EE0852">
              <w:rPr>
                <w:rStyle w:val="Hyperlink"/>
                <w:noProof/>
                <w:lang w:val="en-US"/>
              </w:rPr>
              <w:t>6.</w:t>
            </w:r>
            <w:r w:rsidR="00796F08">
              <w:rPr>
                <w:rFonts w:asciiTheme="minorHAnsi" w:eastAsiaTheme="minorEastAsia" w:hAnsiTheme="minorHAnsi"/>
                <w:b w:val="0"/>
                <w:noProof/>
                <w:sz w:val="22"/>
                <w:lang w:eastAsia="en-US"/>
              </w:rPr>
              <w:tab/>
            </w:r>
            <w:r w:rsidR="00796F08" w:rsidRPr="00EE0852">
              <w:rPr>
                <w:rStyle w:val="Hyperlink"/>
                <w:noProof/>
                <w:lang w:val="en-US"/>
              </w:rPr>
              <w:t>Speed order</w:t>
            </w:r>
            <w:r w:rsidR="00796F08">
              <w:rPr>
                <w:noProof/>
                <w:webHidden/>
              </w:rPr>
              <w:tab/>
            </w:r>
            <w:r w:rsidR="00796F08">
              <w:rPr>
                <w:noProof/>
                <w:webHidden/>
              </w:rPr>
              <w:fldChar w:fldCharType="begin"/>
            </w:r>
            <w:r w:rsidR="00796F08">
              <w:rPr>
                <w:noProof/>
                <w:webHidden/>
              </w:rPr>
              <w:instrText xml:space="preserve"> PAGEREF _Toc37846722 \h </w:instrText>
            </w:r>
            <w:r w:rsidR="00796F08">
              <w:rPr>
                <w:noProof/>
                <w:webHidden/>
              </w:rPr>
            </w:r>
            <w:r w:rsidR="00796F08">
              <w:rPr>
                <w:noProof/>
                <w:webHidden/>
              </w:rPr>
              <w:fldChar w:fldCharType="separate"/>
            </w:r>
            <w:r w:rsidR="00796F08">
              <w:rPr>
                <w:noProof/>
                <w:webHidden/>
              </w:rPr>
              <w:t>52</w:t>
            </w:r>
            <w:r w:rsidR="00796F08">
              <w:rPr>
                <w:noProof/>
                <w:webHidden/>
              </w:rPr>
              <w:fldChar w:fldCharType="end"/>
            </w:r>
          </w:hyperlink>
        </w:p>
        <w:p w14:paraId="69888A25" w14:textId="38EFEED5" w:rsidR="00796F08" w:rsidRDefault="00852305">
          <w:pPr>
            <w:pStyle w:val="TOC1"/>
            <w:rPr>
              <w:rFonts w:asciiTheme="minorHAnsi" w:eastAsiaTheme="minorEastAsia" w:hAnsiTheme="minorHAnsi"/>
              <w:b w:val="0"/>
              <w:iCs w:val="0"/>
              <w:caps w:val="0"/>
              <w:color w:val="auto"/>
              <w:sz w:val="22"/>
              <w:szCs w:val="22"/>
              <w:lang w:eastAsia="en-US"/>
            </w:rPr>
          </w:pPr>
          <w:hyperlink w:anchor="_Toc37846723" w:history="1">
            <w:r w:rsidR="00796F08" w:rsidRPr="00EE0852">
              <w:rPr>
                <w:rStyle w:val="Hyperlink"/>
                <w:rFonts w:cs="Times New Roman (Headings CS)"/>
                <w:lang w:val="en-US"/>
              </w:rPr>
              <w:t>V.</w:t>
            </w:r>
            <w:r w:rsidR="00796F08">
              <w:rPr>
                <w:rFonts w:asciiTheme="minorHAnsi" w:eastAsiaTheme="minorEastAsia" w:hAnsiTheme="minorHAnsi"/>
                <w:b w:val="0"/>
                <w:iCs w:val="0"/>
                <w:caps w:val="0"/>
                <w:color w:val="auto"/>
                <w:sz w:val="22"/>
                <w:szCs w:val="22"/>
                <w:lang w:eastAsia="en-US"/>
              </w:rPr>
              <w:tab/>
            </w:r>
            <w:r w:rsidR="00796F08" w:rsidRPr="00EE0852">
              <w:rPr>
                <w:rStyle w:val="Hyperlink"/>
                <w:lang w:val="en-US"/>
              </w:rPr>
              <w:t>Securities information</w:t>
            </w:r>
            <w:r w:rsidR="00796F08">
              <w:rPr>
                <w:webHidden/>
              </w:rPr>
              <w:tab/>
            </w:r>
            <w:r w:rsidR="00796F08">
              <w:rPr>
                <w:webHidden/>
              </w:rPr>
              <w:fldChar w:fldCharType="begin"/>
            </w:r>
            <w:r w:rsidR="00796F08">
              <w:rPr>
                <w:webHidden/>
              </w:rPr>
              <w:instrText xml:space="preserve"> PAGEREF _Toc37846723 \h </w:instrText>
            </w:r>
            <w:r w:rsidR="00796F08">
              <w:rPr>
                <w:webHidden/>
              </w:rPr>
            </w:r>
            <w:r w:rsidR="00796F08">
              <w:rPr>
                <w:webHidden/>
              </w:rPr>
              <w:fldChar w:fldCharType="separate"/>
            </w:r>
            <w:r w:rsidR="00796F08">
              <w:rPr>
                <w:webHidden/>
              </w:rPr>
              <w:t>58</w:t>
            </w:r>
            <w:r w:rsidR="00796F08">
              <w:rPr>
                <w:webHidden/>
              </w:rPr>
              <w:fldChar w:fldCharType="end"/>
            </w:r>
          </w:hyperlink>
        </w:p>
        <w:p w14:paraId="3628AE3E" w14:textId="76514C14" w:rsidR="00796F08" w:rsidRDefault="00852305">
          <w:pPr>
            <w:pStyle w:val="TOC2"/>
            <w:tabs>
              <w:tab w:val="left" w:pos="800"/>
              <w:tab w:val="right" w:leader="dot" w:pos="10194"/>
            </w:tabs>
            <w:rPr>
              <w:rFonts w:asciiTheme="minorHAnsi" w:eastAsiaTheme="minorEastAsia" w:hAnsiTheme="minorHAnsi"/>
              <w:b w:val="0"/>
              <w:noProof/>
              <w:sz w:val="22"/>
              <w:lang w:eastAsia="en-US"/>
            </w:rPr>
          </w:pPr>
          <w:hyperlink w:anchor="_Toc37846724" w:history="1">
            <w:r w:rsidR="00796F08" w:rsidRPr="00EE0852">
              <w:rPr>
                <w:rStyle w:val="Hyperlink"/>
                <w:noProof/>
                <w:lang w:val="en-US"/>
              </w:rPr>
              <w:t>1.</w:t>
            </w:r>
            <w:r w:rsidR="00796F08">
              <w:rPr>
                <w:rFonts w:asciiTheme="minorHAnsi" w:eastAsiaTheme="minorEastAsia" w:hAnsiTheme="minorHAnsi"/>
                <w:b w:val="0"/>
                <w:noProof/>
                <w:sz w:val="22"/>
                <w:lang w:eastAsia="en-US"/>
              </w:rPr>
              <w:tab/>
            </w:r>
            <w:r w:rsidR="00796F08" w:rsidRPr="00EE0852">
              <w:rPr>
                <w:rStyle w:val="Hyperlink"/>
                <w:noProof/>
                <w:lang w:val="en-US"/>
              </w:rPr>
              <w:t>Summary</w:t>
            </w:r>
            <w:r w:rsidR="00796F08">
              <w:rPr>
                <w:noProof/>
                <w:webHidden/>
              </w:rPr>
              <w:tab/>
            </w:r>
            <w:r w:rsidR="00796F08">
              <w:rPr>
                <w:noProof/>
                <w:webHidden/>
              </w:rPr>
              <w:fldChar w:fldCharType="begin"/>
            </w:r>
            <w:r w:rsidR="00796F08">
              <w:rPr>
                <w:noProof/>
                <w:webHidden/>
              </w:rPr>
              <w:instrText xml:space="preserve"> PAGEREF _Toc37846724 \h </w:instrText>
            </w:r>
            <w:r w:rsidR="00796F08">
              <w:rPr>
                <w:noProof/>
                <w:webHidden/>
              </w:rPr>
            </w:r>
            <w:r w:rsidR="00796F08">
              <w:rPr>
                <w:noProof/>
                <w:webHidden/>
              </w:rPr>
              <w:fldChar w:fldCharType="separate"/>
            </w:r>
            <w:r w:rsidR="00796F08">
              <w:rPr>
                <w:noProof/>
                <w:webHidden/>
              </w:rPr>
              <w:t>59</w:t>
            </w:r>
            <w:r w:rsidR="00796F08">
              <w:rPr>
                <w:noProof/>
                <w:webHidden/>
              </w:rPr>
              <w:fldChar w:fldCharType="end"/>
            </w:r>
          </w:hyperlink>
        </w:p>
        <w:p w14:paraId="51B16394" w14:textId="1CB3B819" w:rsidR="00796F08" w:rsidRDefault="00852305">
          <w:pPr>
            <w:pStyle w:val="TOC2"/>
            <w:tabs>
              <w:tab w:val="left" w:pos="800"/>
              <w:tab w:val="right" w:leader="dot" w:pos="10194"/>
            </w:tabs>
            <w:rPr>
              <w:rFonts w:asciiTheme="minorHAnsi" w:eastAsiaTheme="minorEastAsia" w:hAnsiTheme="minorHAnsi"/>
              <w:b w:val="0"/>
              <w:noProof/>
              <w:sz w:val="22"/>
              <w:lang w:eastAsia="en-US"/>
            </w:rPr>
          </w:pPr>
          <w:hyperlink w:anchor="_Toc37846725" w:history="1">
            <w:r w:rsidR="00796F08" w:rsidRPr="00EE0852">
              <w:rPr>
                <w:rStyle w:val="Hyperlink"/>
                <w:noProof/>
                <w:lang w:val="en-US"/>
              </w:rPr>
              <w:t>2.</w:t>
            </w:r>
            <w:r w:rsidR="00796F08">
              <w:rPr>
                <w:rFonts w:asciiTheme="minorHAnsi" w:eastAsiaTheme="minorEastAsia" w:hAnsiTheme="minorHAnsi"/>
                <w:b w:val="0"/>
                <w:noProof/>
                <w:sz w:val="22"/>
                <w:lang w:eastAsia="en-US"/>
              </w:rPr>
              <w:tab/>
            </w:r>
            <w:r w:rsidR="00796F08" w:rsidRPr="00EE0852">
              <w:rPr>
                <w:rStyle w:val="Hyperlink"/>
                <w:noProof/>
                <w:lang w:val="en-US"/>
              </w:rPr>
              <w:t>Bid/Offer</w:t>
            </w:r>
            <w:r w:rsidR="00796F08">
              <w:rPr>
                <w:noProof/>
                <w:webHidden/>
              </w:rPr>
              <w:tab/>
            </w:r>
            <w:r w:rsidR="00796F08">
              <w:rPr>
                <w:noProof/>
                <w:webHidden/>
              </w:rPr>
              <w:fldChar w:fldCharType="begin"/>
            </w:r>
            <w:r w:rsidR="00796F08">
              <w:rPr>
                <w:noProof/>
                <w:webHidden/>
              </w:rPr>
              <w:instrText xml:space="preserve"> PAGEREF _Toc37846725 \h </w:instrText>
            </w:r>
            <w:r w:rsidR="00796F08">
              <w:rPr>
                <w:noProof/>
                <w:webHidden/>
              </w:rPr>
            </w:r>
            <w:r w:rsidR="00796F08">
              <w:rPr>
                <w:noProof/>
                <w:webHidden/>
              </w:rPr>
              <w:fldChar w:fldCharType="separate"/>
            </w:r>
            <w:r w:rsidR="00796F08">
              <w:rPr>
                <w:noProof/>
                <w:webHidden/>
              </w:rPr>
              <w:t>60</w:t>
            </w:r>
            <w:r w:rsidR="00796F08">
              <w:rPr>
                <w:noProof/>
                <w:webHidden/>
              </w:rPr>
              <w:fldChar w:fldCharType="end"/>
            </w:r>
          </w:hyperlink>
        </w:p>
        <w:p w14:paraId="1D46038D" w14:textId="4ED7412F" w:rsidR="00796F08" w:rsidRDefault="00852305">
          <w:pPr>
            <w:pStyle w:val="TOC2"/>
            <w:tabs>
              <w:tab w:val="left" w:pos="800"/>
              <w:tab w:val="right" w:leader="dot" w:pos="10194"/>
            </w:tabs>
            <w:rPr>
              <w:rFonts w:asciiTheme="minorHAnsi" w:eastAsiaTheme="minorEastAsia" w:hAnsiTheme="minorHAnsi"/>
              <w:b w:val="0"/>
              <w:noProof/>
              <w:sz w:val="22"/>
              <w:lang w:eastAsia="en-US"/>
            </w:rPr>
          </w:pPr>
          <w:hyperlink w:anchor="_Toc37846726" w:history="1">
            <w:r w:rsidR="00796F08" w:rsidRPr="00EE0852">
              <w:rPr>
                <w:rStyle w:val="Hyperlink"/>
                <w:noProof/>
                <w:lang w:val="en-US"/>
              </w:rPr>
              <w:t>3.</w:t>
            </w:r>
            <w:r w:rsidR="00796F08">
              <w:rPr>
                <w:rFonts w:asciiTheme="minorHAnsi" w:eastAsiaTheme="minorEastAsia" w:hAnsiTheme="minorHAnsi"/>
                <w:b w:val="0"/>
                <w:noProof/>
                <w:sz w:val="22"/>
                <w:lang w:eastAsia="en-US"/>
              </w:rPr>
              <w:tab/>
            </w:r>
            <w:r w:rsidR="00796F08" w:rsidRPr="00EE0852">
              <w:rPr>
                <w:rStyle w:val="Hyperlink"/>
                <w:noProof/>
                <w:lang w:val="en-US"/>
              </w:rPr>
              <w:t>Chart</w:t>
            </w:r>
            <w:r w:rsidR="00796F08">
              <w:rPr>
                <w:noProof/>
                <w:webHidden/>
              </w:rPr>
              <w:tab/>
            </w:r>
            <w:r w:rsidR="00796F08">
              <w:rPr>
                <w:noProof/>
                <w:webHidden/>
              </w:rPr>
              <w:fldChar w:fldCharType="begin"/>
            </w:r>
            <w:r w:rsidR="00796F08">
              <w:rPr>
                <w:noProof/>
                <w:webHidden/>
              </w:rPr>
              <w:instrText xml:space="preserve"> PAGEREF _Toc37846726 \h </w:instrText>
            </w:r>
            <w:r w:rsidR="00796F08">
              <w:rPr>
                <w:noProof/>
                <w:webHidden/>
              </w:rPr>
            </w:r>
            <w:r w:rsidR="00796F08">
              <w:rPr>
                <w:noProof/>
                <w:webHidden/>
              </w:rPr>
              <w:fldChar w:fldCharType="separate"/>
            </w:r>
            <w:r w:rsidR="00796F08">
              <w:rPr>
                <w:noProof/>
                <w:webHidden/>
              </w:rPr>
              <w:t>61</w:t>
            </w:r>
            <w:r w:rsidR="00796F08">
              <w:rPr>
                <w:noProof/>
                <w:webHidden/>
              </w:rPr>
              <w:fldChar w:fldCharType="end"/>
            </w:r>
          </w:hyperlink>
        </w:p>
        <w:p w14:paraId="22030972" w14:textId="74CDDDF9" w:rsidR="00796F08" w:rsidRDefault="00852305">
          <w:pPr>
            <w:pStyle w:val="TOC2"/>
            <w:tabs>
              <w:tab w:val="left" w:pos="800"/>
              <w:tab w:val="right" w:leader="dot" w:pos="10194"/>
            </w:tabs>
            <w:rPr>
              <w:rFonts w:asciiTheme="minorHAnsi" w:eastAsiaTheme="minorEastAsia" w:hAnsiTheme="minorHAnsi"/>
              <w:b w:val="0"/>
              <w:noProof/>
              <w:sz w:val="22"/>
              <w:lang w:eastAsia="en-US"/>
            </w:rPr>
          </w:pPr>
          <w:hyperlink w:anchor="_Toc37846727" w:history="1">
            <w:r w:rsidR="00796F08" w:rsidRPr="00EE0852">
              <w:rPr>
                <w:rStyle w:val="Hyperlink"/>
                <w:noProof/>
                <w:lang w:val="en-US"/>
              </w:rPr>
              <w:t>4.</w:t>
            </w:r>
            <w:r w:rsidR="00796F08">
              <w:rPr>
                <w:rFonts w:asciiTheme="minorHAnsi" w:eastAsiaTheme="minorEastAsia" w:hAnsiTheme="minorHAnsi"/>
                <w:b w:val="0"/>
                <w:noProof/>
                <w:sz w:val="22"/>
                <w:lang w:eastAsia="en-US"/>
              </w:rPr>
              <w:tab/>
            </w:r>
            <w:r w:rsidR="00796F08" w:rsidRPr="00EE0852">
              <w:rPr>
                <w:rStyle w:val="Hyperlink"/>
                <w:noProof/>
                <w:lang w:val="en-US"/>
              </w:rPr>
              <w:t>Quote</w:t>
            </w:r>
            <w:r w:rsidR="00796F08">
              <w:rPr>
                <w:noProof/>
                <w:webHidden/>
              </w:rPr>
              <w:tab/>
            </w:r>
            <w:r w:rsidR="00796F08">
              <w:rPr>
                <w:noProof/>
                <w:webHidden/>
              </w:rPr>
              <w:fldChar w:fldCharType="begin"/>
            </w:r>
            <w:r w:rsidR="00796F08">
              <w:rPr>
                <w:noProof/>
                <w:webHidden/>
              </w:rPr>
              <w:instrText xml:space="preserve"> PAGEREF _Toc37846727 \h </w:instrText>
            </w:r>
            <w:r w:rsidR="00796F08">
              <w:rPr>
                <w:noProof/>
                <w:webHidden/>
              </w:rPr>
            </w:r>
            <w:r w:rsidR="00796F08">
              <w:rPr>
                <w:noProof/>
                <w:webHidden/>
              </w:rPr>
              <w:fldChar w:fldCharType="separate"/>
            </w:r>
            <w:r w:rsidR="00796F08">
              <w:rPr>
                <w:noProof/>
                <w:webHidden/>
              </w:rPr>
              <w:t>62</w:t>
            </w:r>
            <w:r w:rsidR="00796F08">
              <w:rPr>
                <w:noProof/>
                <w:webHidden/>
              </w:rPr>
              <w:fldChar w:fldCharType="end"/>
            </w:r>
          </w:hyperlink>
        </w:p>
        <w:p w14:paraId="698E305B" w14:textId="038B6154" w:rsidR="00796F08" w:rsidRDefault="00852305">
          <w:pPr>
            <w:pStyle w:val="TOC2"/>
            <w:tabs>
              <w:tab w:val="left" w:pos="800"/>
              <w:tab w:val="right" w:leader="dot" w:pos="10194"/>
            </w:tabs>
            <w:rPr>
              <w:rFonts w:asciiTheme="minorHAnsi" w:eastAsiaTheme="minorEastAsia" w:hAnsiTheme="minorHAnsi"/>
              <w:b w:val="0"/>
              <w:noProof/>
              <w:sz w:val="22"/>
              <w:lang w:eastAsia="en-US"/>
            </w:rPr>
          </w:pPr>
          <w:hyperlink w:anchor="_Toc37846728" w:history="1">
            <w:r w:rsidR="00796F08" w:rsidRPr="00EE0852">
              <w:rPr>
                <w:rStyle w:val="Hyperlink"/>
                <w:noProof/>
                <w:lang w:val="en-US"/>
              </w:rPr>
              <w:t>5.</w:t>
            </w:r>
            <w:r w:rsidR="00796F08">
              <w:rPr>
                <w:rFonts w:asciiTheme="minorHAnsi" w:eastAsiaTheme="minorEastAsia" w:hAnsiTheme="minorHAnsi"/>
                <w:b w:val="0"/>
                <w:noProof/>
                <w:sz w:val="22"/>
                <w:lang w:eastAsia="en-US"/>
              </w:rPr>
              <w:tab/>
            </w:r>
            <w:r w:rsidR="00796F08" w:rsidRPr="00EE0852">
              <w:rPr>
                <w:rStyle w:val="Hyperlink"/>
                <w:noProof/>
                <w:lang w:val="en-US"/>
              </w:rPr>
              <w:t>Daily/weekly/monthly quote</w:t>
            </w:r>
            <w:r w:rsidR="00796F08">
              <w:rPr>
                <w:noProof/>
                <w:webHidden/>
              </w:rPr>
              <w:tab/>
            </w:r>
            <w:r w:rsidR="00796F08">
              <w:rPr>
                <w:noProof/>
                <w:webHidden/>
              </w:rPr>
              <w:fldChar w:fldCharType="begin"/>
            </w:r>
            <w:r w:rsidR="00796F08">
              <w:rPr>
                <w:noProof/>
                <w:webHidden/>
              </w:rPr>
              <w:instrText xml:space="preserve"> PAGEREF _Toc37846728 \h </w:instrText>
            </w:r>
            <w:r w:rsidR="00796F08">
              <w:rPr>
                <w:noProof/>
                <w:webHidden/>
              </w:rPr>
            </w:r>
            <w:r w:rsidR="00796F08">
              <w:rPr>
                <w:noProof/>
                <w:webHidden/>
              </w:rPr>
              <w:fldChar w:fldCharType="separate"/>
            </w:r>
            <w:r w:rsidR="00796F08">
              <w:rPr>
                <w:noProof/>
                <w:webHidden/>
              </w:rPr>
              <w:t>63</w:t>
            </w:r>
            <w:r w:rsidR="00796F08">
              <w:rPr>
                <w:noProof/>
                <w:webHidden/>
              </w:rPr>
              <w:fldChar w:fldCharType="end"/>
            </w:r>
          </w:hyperlink>
        </w:p>
        <w:p w14:paraId="0EE1FA03" w14:textId="799ED1BD" w:rsidR="00796F08" w:rsidRDefault="00852305">
          <w:pPr>
            <w:pStyle w:val="TOC2"/>
            <w:tabs>
              <w:tab w:val="left" w:pos="800"/>
              <w:tab w:val="right" w:leader="dot" w:pos="10194"/>
            </w:tabs>
            <w:rPr>
              <w:rFonts w:asciiTheme="minorHAnsi" w:eastAsiaTheme="minorEastAsia" w:hAnsiTheme="minorHAnsi"/>
              <w:b w:val="0"/>
              <w:noProof/>
              <w:sz w:val="22"/>
              <w:lang w:eastAsia="en-US"/>
            </w:rPr>
          </w:pPr>
          <w:hyperlink w:anchor="_Toc37846729" w:history="1">
            <w:r w:rsidR="00796F08" w:rsidRPr="00EE0852">
              <w:rPr>
                <w:rStyle w:val="Hyperlink"/>
                <w:noProof/>
                <w:lang w:val="en-US"/>
              </w:rPr>
              <w:t>6.</w:t>
            </w:r>
            <w:r w:rsidR="00796F08">
              <w:rPr>
                <w:rFonts w:asciiTheme="minorHAnsi" w:eastAsiaTheme="minorEastAsia" w:hAnsiTheme="minorHAnsi"/>
                <w:b w:val="0"/>
                <w:noProof/>
                <w:sz w:val="22"/>
                <w:lang w:eastAsia="en-US"/>
              </w:rPr>
              <w:tab/>
            </w:r>
            <w:r w:rsidR="00796F08" w:rsidRPr="00EE0852">
              <w:rPr>
                <w:rStyle w:val="Hyperlink"/>
                <w:noProof/>
                <w:lang w:val="en-US"/>
              </w:rPr>
              <w:t>Foreigner</w:t>
            </w:r>
            <w:r w:rsidR="00796F08">
              <w:rPr>
                <w:noProof/>
                <w:webHidden/>
              </w:rPr>
              <w:tab/>
            </w:r>
            <w:r w:rsidR="00796F08">
              <w:rPr>
                <w:noProof/>
                <w:webHidden/>
              </w:rPr>
              <w:fldChar w:fldCharType="begin"/>
            </w:r>
            <w:r w:rsidR="00796F08">
              <w:rPr>
                <w:noProof/>
                <w:webHidden/>
              </w:rPr>
              <w:instrText xml:space="preserve"> PAGEREF _Toc37846729 \h </w:instrText>
            </w:r>
            <w:r w:rsidR="00796F08">
              <w:rPr>
                <w:noProof/>
                <w:webHidden/>
              </w:rPr>
            </w:r>
            <w:r w:rsidR="00796F08">
              <w:rPr>
                <w:noProof/>
                <w:webHidden/>
              </w:rPr>
              <w:fldChar w:fldCharType="separate"/>
            </w:r>
            <w:r w:rsidR="00796F08">
              <w:rPr>
                <w:noProof/>
                <w:webHidden/>
              </w:rPr>
              <w:t>64</w:t>
            </w:r>
            <w:r w:rsidR="00796F08">
              <w:rPr>
                <w:noProof/>
                <w:webHidden/>
              </w:rPr>
              <w:fldChar w:fldCharType="end"/>
            </w:r>
          </w:hyperlink>
        </w:p>
        <w:p w14:paraId="0E410E99" w14:textId="135E21ED" w:rsidR="00796F08" w:rsidRDefault="00852305">
          <w:pPr>
            <w:pStyle w:val="TOC2"/>
            <w:tabs>
              <w:tab w:val="left" w:pos="800"/>
              <w:tab w:val="right" w:leader="dot" w:pos="10194"/>
            </w:tabs>
            <w:rPr>
              <w:rFonts w:asciiTheme="minorHAnsi" w:eastAsiaTheme="minorEastAsia" w:hAnsiTheme="minorHAnsi"/>
              <w:b w:val="0"/>
              <w:noProof/>
              <w:sz w:val="22"/>
              <w:lang w:eastAsia="en-US"/>
            </w:rPr>
          </w:pPr>
          <w:hyperlink w:anchor="_Toc37846730" w:history="1">
            <w:r w:rsidR="00796F08" w:rsidRPr="00EE0852">
              <w:rPr>
                <w:rStyle w:val="Hyperlink"/>
                <w:noProof/>
                <w:lang w:val="en-US"/>
              </w:rPr>
              <w:t>7.</w:t>
            </w:r>
            <w:r w:rsidR="00796F08">
              <w:rPr>
                <w:rFonts w:asciiTheme="minorHAnsi" w:eastAsiaTheme="minorEastAsia" w:hAnsiTheme="minorHAnsi"/>
                <w:b w:val="0"/>
                <w:noProof/>
                <w:sz w:val="22"/>
                <w:lang w:eastAsia="en-US"/>
              </w:rPr>
              <w:tab/>
            </w:r>
            <w:r w:rsidR="00796F08" w:rsidRPr="00EE0852">
              <w:rPr>
                <w:rStyle w:val="Hyperlink"/>
                <w:noProof/>
                <w:lang w:val="en-US"/>
              </w:rPr>
              <w:t>News</w:t>
            </w:r>
            <w:r w:rsidR="00796F08">
              <w:rPr>
                <w:noProof/>
                <w:webHidden/>
              </w:rPr>
              <w:tab/>
            </w:r>
            <w:r w:rsidR="00796F08">
              <w:rPr>
                <w:noProof/>
                <w:webHidden/>
              </w:rPr>
              <w:fldChar w:fldCharType="begin"/>
            </w:r>
            <w:r w:rsidR="00796F08">
              <w:rPr>
                <w:noProof/>
                <w:webHidden/>
              </w:rPr>
              <w:instrText xml:space="preserve"> PAGEREF _Toc37846730 \h </w:instrText>
            </w:r>
            <w:r w:rsidR="00796F08">
              <w:rPr>
                <w:noProof/>
                <w:webHidden/>
              </w:rPr>
            </w:r>
            <w:r w:rsidR="00796F08">
              <w:rPr>
                <w:noProof/>
                <w:webHidden/>
              </w:rPr>
              <w:fldChar w:fldCharType="separate"/>
            </w:r>
            <w:r w:rsidR="00796F08">
              <w:rPr>
                <w:noProof/>
                <w:webHidden/>
              </w:rPr>
              <w:t>65</w:t>
            </w:r>
            <w:r w:rsidR="00796F08">
              <w:rPr>
                <w:noProof/>
                <w:webHidden/>
              </w:rPr>
              <w:fldChar w:fldCharType="end"/>
            </w:r>
          </w:hyperlink>
        </w:p>
        <w:p w14:paraId="70D9BE53" w14:textId="025E75AA" w:rsidR="00796F08" w:rsidRDefault="00852305">
          <w:pPr>
            <w:pStyle w:val="TOC2"/>
            <w:tabs>
              <w:tab w:val="left" w:pos="800"/>
              <w:tab w:val="right" w:leader="dot" w:pos="10194"/>
            </w:tabs>
            <w:rPr>
              <w:rFonts w:asciiTheme="minorHAnsi" w:eastAsiaTheme="minorEastAsia" w:hAnsiTheme="minorHAnsi"/>
              <w:b w:val="0"/>
              <w:noProof/>
              <w:sz w:val="22"/>
              <w:lang w:eastAsia="en-US"/>
            </w:rPr>
          </w:pPr>
          <w:hyperlink w:anchor="_Toc37846731" w:history="1">
            <w:r w:rsidR="00796F08" w:rsidRPr="00EE0852">
              <w:rPr>
                <w:rStyle w:val="Hyperlink"/>
                <w:noProof/>
                <w:lang w:val="en-US"/>
              </w:rPr>
              <w:t>8.</w:t>
            </w:r>
            <w:r w:rsidR="00796F08">
              <w:rPr>
                <w:rFonts w:asciiTheme="minorHAnsi" w:eastAsiaTheme="minorEastAsia" w:hAnsiTheme="minorHAnsi"/>
                <w:b w:val="0"/>
                <w:noProof/>
                <w:sz w:val="22"/>
                <w:lang w:eastAsia="en-US"/>
              </w:rPr>
              <w:tab/>
            </w:r>
            <w:r w:rsidR="00796F08" w:rsidRPr="00EE0852">
              <w:rPr>
                <w:rStyle w:val="Hyperlink"/>
                <w:noProof/>
                <w:lang w:val="en-US"/>
              </w:rPr>
              <w:t>Business info</w:t>
            </w:r>
            <w:r w:rsidR="00796F08">
              <w:rPr>
                <w:noProof/>
                <w:webHidden/>
              </w:rPr>
              <w:tab/>
            </w:r>
            <w:r w:rsidR="00796F08">
              <w:rPr>
                <w:noProof/>
                <w:webHidden/>
              </w:rPr>
              <w:fldChar w:fldCharType="begin"/>
            </w:r>
            <w:r w:rsidR="00796F08">
              <w:rPr>
                <w:noProof/>
                <w:webHidden/>
              </w:rPr>
              <w:instrText xml:space="preserve"> PAGEREF _Toc37846731 \h </w:instrText>
            </w:r>
            <w:r w:rsidR="00796F08">
              <w:rPr>
                <w:noProof/>
                <w:webHidden/>
              </w:rPr>
            </w:r>
            <w:r w:rsidR="00796F08">
              <w:rPr>
                <w:noProof/>
                <w:webHidden/>
              </w:rPr>
              <w:fldChar w:fldCharType="separate"/>
            </w:r>
            <w:r w:rsidR="00796F08">
              <w:rPr>
                <w:noProof/>
                <w:webHidden/>
              </w:rPr>
              <w:t>66</w:t>
            </w:r>
            <w:r w:rsidR="00796F08">
              <w:rPr>
                <w:noProof/>
                <w:webHidden/>
              </w:rPr>
              <w:fldChar w:fldCharType="end"/>
            </w:r>
          </w:hyperlink>
        </w:p>
        <w:p w14:paraId="6C675F93" w14:textId="3FB40710" w:rsidR="00796F08" w:rsidRDefault="00852305">
          <w:pPr>
            <w:pStyle w:val="TOC1"/>
            <w:rPr>
              <w:rFonts w:asciiTheme="minorHAnsi" w:eastAsiaTheme="minorEastAsia" w:hAnsiTheme="minorHAnsi"/>
              <w:b w:val="0"/>
              <w:iCs w:val="0"/>
              <w:caps w:val="0"/>
              <w:color w:val="auto"/>
              <w:sz w:val="22"/>
              <w:szCs w:val="22"/>
              <w:lang w:eastAsia="en-US"/>
            </w:rPr>
          </w:pPr>
          <w:hyperlink w:anchor="_Toc37846732" w:history="1">
            <w:r w:rsidR="00796F08" w:rsidRPr="00EE0852">
              <w:rPr>
                <w:rStyle w:val="Hyperlink"/>
                <w:rFonts w:cs="Times New Roman (Headings CS)"/>
                <w:lang w:val="en-US"/>
              </w:rPr>
              <w:t>VI.</w:t>
            </w:r>
            <w:r w:rsidR="00796F08">
              <w:rPr>
                <w:rFonts w:asciiTheme="minorHAnsi" w:eastAsiaTheme="minorEastAsia" w:hAnsiTheme="minorHAnsi"/>
                <w:b w:val="0"/>
                <w:iCs w:val="0"/>
                <w:caps w:val="0"/>
                <w:color w:val="auto"/>
                <w:sz w:val="22"/>
                <w:szCs w:val="22"/>
                <w:lang w:eastAsia="en-US"/>
              </w:rPr>
              <w:tab/>
            </w:r>
            <w:r w:rsidR="00796F08" w:rsidRPr="00EE0852">
              <w:rPr>
                <w:rStyle w:val="Hyperlink"/>
                <w:lang w:val="en-US"/>
              </w:rPr>
              <w:t>Alarms</w:t>
            </w:r>
            <w:r w:rsidR="00796F08">
              <w:rPr>
                <w:webHidden/>
              </w:rPr>
              <w:tab/>
            </w:r>
            <w:r w:rsidR="00796F08">
              <w:rPr>
                <w:webHidden/>
              </w:rPr>
              <w:fldChar w:fldCharType="begin"/>
            </w:r>
            <w:r w:rsidR="00796F08">
              <w:rPr>
                <w:webHidden/>
              </w:rPr>
              <w:instrText xml:space="preserve"> PAGEREF _Toc37846732 \h </w:instrText>
            </w:r>
            <w:r w:rsidR="00796F08">
              <w:rPr>
                <w:webHidden/>
              </w:rPr>
            </w:r>
            <w:r w:rsidR="00796F08">
              <w:rPr>
                <w:webHidden/>
              </w:rPr>
              <w:fldChar w:fldCharType="separate"/>
            </w:r>
            <w:r w:rsidR="00796F08">
              <w:rPr>
                <w:webHidden/>
              </w:rPr>
              <w:t>67</w:t>
            </w:r>
            <w:r w:rsidR="00796F08">
              <w:rPr>
                <w:webHidden/>
              </w:rPr>
              <w:fldChar w:fldCharType="end"/>
            </w:r>
          </w:hyperlink>
        </w:p>
        <w:p w14:paraId="54CA7A1F" w14:textId="0504EA83" w:rsidR="00796F08" w:rsidRDefault="00852305">
          <w:pPr>
            <w:pStyle w:val="TOC2"/>
            <w:tabs>
              <w:tab w:val="left" w:pos="800"/>
              <w:tab w:val="right" w:leader="dot" w:pos="10194"/>
            </w:tabs>
            <w:rPr>
              <w:rFonts w:asciiTheme="minorHAnsi" w:eastAsiaTheme="minorEastAsia" w:hAnsiTheme="minorHAnsi"/>
              <w:b w:val="0"/>
              <w:noProof/>
              <w:sz w:val="22"/>
              <w:lang w:eastAsia="en-US"/>
            </w:rPr>
          </w:pPr>
          <w:hyperlink w:anchor="_Toc37846733" w:history="1">
            <w:r w:rsidR="00796F08" w:rsidRPr="00EE0852">
              <w:rPr>
                <w:rStyle w:val="Hyperlink"/>
                <w:noProof/>
                <w:lang w:val="en-US"/>
              </w:rPr>
              <w:t>1.</w:t>
            </w:r>
            <w:r w:rsidR="00796F08">
              <w:rPr>
                <w:rFonts w:asciiTheme="minorHAnsi" w:eastAsiaTheme="minorEastAsia" w:hAnsiTheme="minorHAnsi"/>
                <w:b w:val="0"/>
                <w:noProof/>
                <w:sz w:val="22"/>
                <w:lang w:eastAsia="en-US"/>
              </w:rPr>
              <w:tab/>
            </w:r>
            <w:r w:rsidR="00796F08" w:rsidRPr="00EE0852">
              <w:rPr>
                <w:rStyle w:val="Hyperlink"/>
                <w:noProof/>
                <w:lang w:val="en-US"/>
              </w:rPr>
              <w:t>Create a new alarm</w:t>
            </w:r>
            <w:r w:rsidR="00796F08">
              <w:rPr>
                <w:noProof/>
                <w:webHidden/>
              </w:rPr>
              <w:tab/>
            </w:r>
            <w:r w:rsidR="00796F08">
              <w:rPr>
                <w:noProof/>
                <w:webHidden/>
              </w:rPr>
              <w:fldChar w:fldCharType="begin"/>
            </w:r>
            <w:r w:rsidR="00796F08">
              <w:rPr>
                <w:noProof/>
                <w:webHidden/>
              </w:rPr>
              <w:instrText xml:space="preserve"> PAGEREF _Toc37846733 \h </w:instrText>
            </w:r>
            <w:r w:rsidR="00796F08">
              <w:rPr>
                <w:noProof/>
                <w:webHidden/>
              </w:rPr>
            </w:r>
            <w:r w:rsidR="00796F08">
              <w:rPr>
                <w:noProof/>
                <w:webHidden/>
              </w:rPr>
              <w:fldChar w:fldCharType="separate"/>
            </w:r>
            <w:r w:rsidR="00796F08">
              <w:rPr>
                <w:noProof/>
                <w:webHidden/>
              </w:rPr>
              <w:t>67</w:t>
            </w:r>
            <w:r w:rsidR="00796F08">
              <w:rPr>
                <w:noProof/>
                <w:webHidden/>
              </w:rPr>
              <w:fldChar w:fldCharType="end"/>
            </w:r>
          </w:hyperlink>
        </w:p>
        <w:p w14:paraId="76BBCA81" w14:textId="5075CC67" w:rsidR="00796F08" w:rsidRDefault="00852305">
          <w:pPr>
            <w:pStyle w:val="TOC2"/>
            <w:tabs>
              <w:tab w:val="left" w:pos="800"/>
              <w:tab w:val="right" w:leader="dot" w:pos="10194"/>
            </w:tabs>
            <w:rPr>
              <w:rFonts w:asciiTheme="minorHAnsi" w:eastAsiaTheme="minorEastAsia" w:hAnsiTheme="minorHAnsi"/>
              <w:b w:val="0"/>
              <w:noProof/>
              <w:sz w:val="22"/>
              <w:lang w:eastAsia="en-US"/>
            </w:rPr>
          </w:pPr>
          <w:hyperlink w:anchor="_Toc37846734" w:history="1">
            <w:r w:rsidR="00796F08" w:rsidRPr="00EE0852">
              <w:rPr>
                <w:rStyle w:val="Hyperlink"/>
                <w:noProof/>
                <w:lang w:val="en-US"/>
              </w:rPr>
              <w:t>2.</w:t>
            </w:r>
            <w:r w:rsidR="00796F08">
              <w:rPr>
                <w:rFonts w:asciiTheme="minorHAnsi" w:eastAsiaTheme="minorEastAsia" w:hAnsiTheme="minorHAnsi"/>
                <w:b w:val="0"/>
                <w:noProof/>
                <w:sz w:val="22"/>
                <w:lang w:eastAsia="en-US"/>
              </w:rPr>
              <w:tab/>
            </w:r>
            <w:r w:rsidR="00796F08" w:rsidRPr="00EE0852">
              <w:rPr>
                <w:rStyle w:val="Hyperlink"/>
                <w:noProof/>
                <w:lang w:val="en-US"/>
              </w:rPr>
              <w:t>Edit and delete alarms</w:t>
            </w:r>
            <w:r w:rsidR="00796F08">
              <w:rPr>
                <w:noProof/>
                <w:webHidden/>
              </w:rPr>
              <w:tab/>
            </w:r>
            <w:r w:rsidR="00796F08">
              <w:rPr>
                <w:noProof/>
                <w:webHidden/>
              </w:rPr>
              <w:fldChar w:fldCharType="begin"/>
            </w:r>
            <w:r w:rsidR="00796F08">
              <w:rPr>
                <w:noProof/>
                <w:webHidden/>
              </w:rPr>
              <w:instrText xml:space="preserve"> PAGEREF _Toc37846734 \h </w:instrText>
            </w:r>
            <w:r w:rsidR="00796F08">
              <w:rPr>
                <w:noProof/>
                <w:webHidden/>
              </w:rPr>
            </w:r>
            <w:r w:rsidR="00796F08">
              <w:rPr>
                <w:noProof/>
                <w:webHidden/>
              </w:rPr>
              <w:fldChar w:fldCharType="separate"/>
            </w:r>
            <w:r w:rsidR="00796F08">
              <w:rPr>
                <w:noProof/>
                <w:webHidden/>
              </w:rPr>
              <w:t>69</w:t>
            </w:r>
            <w:r w:rsidR="00796F08">
              <w:rPr>
                <w:noProof/>
                <w:webHidden/>
              </w:rPr>
              <w:fldChar w:fldCharType="end"/>
            </w:r>
          </w:hyperlink>
        </w:p>
        <w:p w14:paraId="1D54AF80" w14:textId="2292935C" w:rsidR="00796F08" w:rsidRDefault="00852305">
          <w:pPr>
            <w:pStyle w:val="TOC1"/>
            <w:rPr>
              <w:rFonts w:asciiTheme="minorHAnsi" w:eastAsiaTheme="minorEastAsia" w:hAnsiTheme="minorHAnsi"/>
              <w:b w:val="0"/>
              <w:iCs w:val="0"/>
              <w:caps w:val="0"/>
              <w:color w:val="auto"/>
              <w:sz w:val="22"/>
              <w:szCs w:val="22"/>
              <w:lang w:eastAsia="en-US"/>
            </w:rPr>
          </w:pPr>
          <w:hyperlink w:anchor="_Toc37846735" w:history="1">
            <w:r w:rsidR="00796F08" w:rsidRPr="00EE0852">
              <w:rPr>
                <w:rStyle w:val="Hyperlink"/>
                <w:rFonts w:cs="Times New Roman (Headings CS)"/>
              </w:rPr>
              <w:t>VII.</w:t>
            </w:r>
            <w:r w:rsidR="00796F08">
              <w:rPr>
                <w:rFonts w:asciiTheme="minorHAnsi" w:eastAsiaTheme="minorEastAsia" w:hAnsiTheme="minorHAnsi"/>
                <w:b w:val="0"/>
                <w:iCs w:val="0"/>
                <w:caps w:val="0"/>
                <w:color w:val="auto"/>
                <w:sz w:val="22"/>
                <w:szCs w:val="22"/>
                <w:lang w:eastAsia="en-US"/>
              </w:rPr>
              <w:tab/>
            </w:r>
            <w:r w:rsidR="00796F08" w:rsidRPr="00EE0852">
              <w:rPr>
                <w:rStyle w:val="Hyperlink"/>
                <w:lang w:val="en-US"/>
              </w:rPr>
              <w:t>Customer Services</w:t>
            </w:r>
            <w:r w:rsidR="00796F08">
              <w:rPr>
                <w:webHidden/>
              </w:rPr>
              <w:tab/>
            </w:r>
            <w:r w:rsidR="00796F08">
              <w:rPr>
                <w:webHidden/>
              </w:rPr>
              <w:fldChar w:fldCharType="begin"/>
            </w:r>
            <w:r w:rsidR="00796F08">
              <w:rPr>
                <w:webHidden/>
              </w:rPr>
              <w:instrText xml:space="preserve"> PAGEREF _Toc37846735 \h </w:instrText>
            </w:r>
            <w:r w:rsidR="00796F08">
              <w:rPr>
                <w:webHidden/>
              </w:rPr>
            </w:r>
            <w:r w:rsidR="00796F08">
              <w:rPr>
                <w:webHidden/>
              </w:rPr>
              <w:fldChar w:fldCharType="separate"/>
            </w:r>
            <w:r w:rsidR="00796F08">
              <w:rPr>
                <w:webHidden/>
              </w:rPr>
              <w:t>72</w:t>
            </w:r>
            <w:r w:rsidR="00796F08">
              <w:rPr>
                <w:webHidden/>
              </w:rPr>
              <w:fldChar w:fldCharType="end"/>
            </w:r>
          </w:hyperlink>
        </w:p>
        <w:p w14:paraId="54DD860F" w14:textId="152062C9" w:rsidR="00796F08" w:rsidRDefault="00852305">
          <w:pPr>
            <w:pStyle w:val="TOC2"/>
            <w:tabs>
              <w:tab w:val="left" w:pos="800"/>
              <w:tab w:val="right" w:leader="dot" w:pos="10194"/>
            </w:tabs>
            <w:rPr>
              <w:rFonts w:asciiTheme="minorHAnsi" w:eastAsiaTheme="minorEastAsia" w:hAnsiTheme="minorHAnsi"/>
              <w:b w:val="0"/>
              <w:noProof/>
              <w:sz w:val="22"/>
              <w:lang w:eastAsia="en-US"/>
            </w:rPr>
          </w:pPr>
          <w:hyperlink w:anchor="_Toc37846736" w:history="1">
            <w:r w:rsidR="00796F08" w:rsidRPr="00EE0852">
              <w:rPr>
                <w:rStyle w:val="Hyperlink"/>
                <w:rFonts w:cs="Times New Roman"/>
                <w:noProof/>
              </w:rPr>
              <w:t>1.</w:t>
            </w:r>
            <w:r w:rsidR="00796F08">
              <w:rPr>
                <w:rFonts w:asciiTheme="minorHAnsi" w:eastAsiaTheme="minorEastAsia" w:hAnsiTheme="minorHAnsi"/>
                <w:b w:val="0"/>
                <w:noProof/>
                <w:sz w:val="22"/>
                <w:lang w:eastAsia="en-US"/>
              </w:rPr>
              <w:tab/>
            </w:r>
            <w:r w:rsidR="00796F08" w:rsidRPr="00EE0852">
              <w:rPr>
                <w:rStyle w:val="Hyperlink"/>
                <w:rFonts w:cs="Times New Roman"/>
                <w:noProof/>
                <w:lang w:val="en-US"/>
              </w:rPr>
              <w:t>Equity</w:t>
            </w:r>
            <w:r w:rsidR="00796F08">
              <w:rPr>
                <w:noProof/>
                <w:webHidden/>
              </w:rPr>
              <w:tab/>
            </w:r>
            <w:r w:rsidR="00796F08">
              <w:rPr>
                <w:noProof/>
                <w:webHidden/>
              </w:rPr>
              <w:fldChar w:fldCharType="begin"/>
            </w:r>
            <w:r w:rsidR="00796F08">
              <w:rPr>
                <w:noProof/>
                <w:webHidden/>
              </w:rPr>
              <w:instrText xml:space="preserve"> PAGEREF _Toc37846736 \h </w:instrText>
            </w:r>
            <w:r w:rsidR="00796F08">
              <w:rPr>
                <w:noProof/>
                <w:webHidden/>
              </w:rPr>
            </w:r>
            <w:r w:rsidR="00796F08">
              <w:rPr>
                <w:noProof/>
                <w:webHidden/>
              </w:rPr>
              <w:fldChar w:fldCharType="separate"/>
            </w:r>
            <w:r w:rsidR="00796F08">
              <w:rPr>
                <w:noProof/>
                <w:webHidden/>
              </w:rPr>
              <w:t>72</w:t>
            </w:r>
            <w:r w:rsidR="00796F08">
              <w:rPr>
                <w:noProof/>
                <w:webHidden/>
              </w:rPr>
              <w:fldChar w:fldCharType="end"/>
            </w:r>
          </w:hyperlink>
        </w:p>
        <w:p w14:paraId="516CCF01" w14:textId="231C8B7D" w:rsidR="00796F08" w:rsidRDefault="00852305">
          <w:pPr>
            <w:pStyle w:val="TOC3"/>
            <w:rPr>
              <w:rFonts w:asciiTheme="minorHAnsi" w:eastAsiaTheme="minorEastAsia" w:hAnsiTheme="minorHAnsi"/>
              <w:bCs w:val="0"/>
              <w:noProof/>
              <w:sz w:val="22"/>
              <w:lang w:eastAsia="en-US"/>
            </w:rPr>
          </w:pPr>
          <w:hyperlink w:anchor="_Toc37846737" w:history="1">
            <w:r w:rsidR="00796F08" w:rsidRPr="00EE0852">
              <w:rPr>
                <w:rStyle w:val="Hyperlink"/>
                <w:noProof/>
              </w:rPr>
              <w:t>1.1</w:t>
            </w:r>
            <w:r w:rsidR="00796F08">
              <w:rPr>
                <w:rFonts w:asciiTheme="minorHAnsi" w:eastAsiaTheme="minorEastAsia" w:hAnsiTheme="minorHAnsi"/>
                <w:bCs w:val="0"/>
                <w:noProof/>
                <w:sz w:val="22"/>
                <w:lang w:eastAsia="en-US"/>
              </w:rPr>
              <w:tab/>
            </w:r>
            <w:r w:rsidR="00796F08" w:rsidRPr="00EE0852">
              <w:rPr>
                <w:rStyle w:val="Hyperlink"/>
                <w:noProof/>
              </w:rPr>
              <w:t>Stock balance</w:t>
            </w:r>
            <w:r w:rsidR="00796F08">
              <w:rPr>
                <w:noProof/>
                <w:webHidden/>
              </w:rPr>
              <w:tab/>
            </w:r>
            <w:r w:rsidR="00796F08">
              <w:rPr>
                <w:noProof/>
                <w:webHidden/>
              </w:rPr>
              <w:fldChar w:fldCharType="begin"/>
            </w:r>
            <w:r w:rsidR="00796F08">
              <w:rPr>
                <w:noProof/>
                <w:webHidden/>
              </w:rPr>
              <w:instrText xml:space="preserve"> PAGEREF _Toc37846737 \h </w:instrText>
            </w:r>
            <w:r w:rsidR="00796F08">
              <w:rPr>
                <w:noProof/>
                <w:webHidden/>
              </w:rPr>
            </w:r>
            <w:r w:rsidR="00796F08">
              <w:rPr>
                <w:noProof/>
                <w:webHidden/>
              </w:rPr>
              <w:fldChar w:fldCharType="separate"/>
            </w:r>
            <w:r w:rsidR="00796F08">
              <w:rPr>
                <w:noProof/>
                <w:webHidden/>
              </w:rPr>
              <w:t>72</w:t>
            </w:r>
            <w:r w:rsidR="00796F08">
              <w:rPr>
                <w:noProof/>
                <w:webHidden/>
              </w:rPr>
              <w:fldChar w:fldCharType="end"/>
            </w:r>
          </w:hyperlink>
        </w:p>
        <w:p w14:paraId="564E463C" w14:textId="1F36304B" w:rsidR="00796F08" w:rsidRDefault="00852305">
          <w:pPr>
            <w:pStyle w:val="TOC3"/>
            <w:rPr>
              <w:rFonts w:asciiTheme="minorHAnsi" w:eastAsiaTheme="minorEastAsia" w:hAnsiTheme="minorHAnsi"/>
              <w:bCs w:val="0"/>
              <w:noProof/>
              <w:sz w:val="22"/>
              <w:lang w:eastAsia="en-US"/>
            </w:rPr>
          </w:pPr>
          <w:hyperlink w:anchor="_Toc37846738" w:history="1">
            <w:r w:rsidR="00796F08" w:rsidRPr="00EE0852">
              <w:rPr>
                <w:rStyle w:val="Hyperlink"/>
                <w:noProof/>
              </w:rPr>
              <w:t>1.2</w:t>
            </w:r>
            <w:r w:rsidR="00796F08">
              <w:rPr>
                <w:rFonts w:asciiTheme="minorHAnsi" w:eastAsiaTheme="minorEastAsia" w:hAnsiTheme="minorHAnsi"/>
                <w:bCs w:val="0"/>
                <w:noProof/>
                <w:sz w:val="22"/>
                <w:lang w:eastAsia="en-US"/>
              </w:rPr>
              <w:tab/>
            </w:r>
            <w:r w:rsidR="00796F08" w:rsidRPr="00EE0852">
              <w:rPr>
                <w:rStyle w:val="Hyperlink"/>
                <w:noProof/>
              </w:rPr>
              <w:t>Account balance</w:t>
            </w:r>
            <w:r w:rsidR="00796F08">
              <w:rPr>
                <w:noProof/>
                <w:webHidden/>
              </w:rPr>
              <w:tab/>
            </w:r>
            <w:r w:rsidR="00796F08">
              <w:rPr>
                <w:noProof/>
                <w:webHidden/>
              </w:rPr>
              <w:fldChar w:fldCharType="begin"/>
            </w:r>
            <w:r w:rsidR="00796F08">
              <w:rPr>
                <w:noProof/>
                <w:webHidden/>
              </w:rPr>
              <w:instrText xml:space="preserve"> PAGEREF _Toc37846738 \h </w:instrText>
            </w:r>
            <w:r w:rsidR="00796F08">
              <w:rPr>
                <w:noProof/>
                <w:webHidden/>
              </w:rPr>
            </w:r>
            <w:r w:rsidR="00796F08">
              <w:rPr>
                <w:noProof/>
                <w:webHidden/>
              </w:rPr>
              <w:fldChar w:fldCharType="separate"/>
            </w:r>
            <w:r w:rsidR="00796F08">
              <w:rPr>
                <w:noProof/>
                <w:webHidden/>
              </w:rPr>
              <w:t>74</w:t>
            </w:r>
            <w:r w:rsidR="00796F08">
              <w:rPr>
                <w:noProof/>
                <w:webHidden/>
              </w:rPr>
              <w:fldChar w:fldCharType="end"/>
            </w:r>
          </w:hyperlink>
        </w:p>
        <w:p w14:paraId="13E942B7" w14:textId="74F5702D" w:rsidR="00796F08" w:rsidRDefault="00852305">
          <w:pPr>
            <w:pStyle w:val="TOC3"/>
            <w:rPr>
              <w:rFonts w:asciiTheme="minorHAnsi" w:eastAsiaTheme="minorEastAsia" w:hAnsiTheme="minorHAnsi"/>
              <w:bCs w:val="0"/>
              <w:noProof/>
              <w:sz w:val="22"/>
              <w:lang w:eastAsia="en-US"/>
            </w:rPr>
          </w:pPr>
          <w:hyperlink w:anchor="_Toc37846739" w:history="1">
            <w:r w:rsidR="00796F08" w:rsidRPr="00EE0852">
              <w:rPr>
                <w:rStyle w:val="Hyperlink"/>
                <w:noProof/>
              </w:rPr>
              <w:t>1.3</w:t>
            </w:r>
            <w:r w:rsidR="00796F08">
              <w:rPr>
                <w:rFonts w:asciiTheme="minorHAnsi" w:eastAsiaTheme="minorEastAsia" w:hAnsiTheme="minorHAnsi"/>
                <w:bCs w:val="0"/>
                <w:noProof/>
                <w:sz w:val="22"/>
                <w:lang w:eastAsia="en-US"/>
              </w:rPr>
              <w:tab/>
            </w:r>
            <w:r w:rsidR="00796F08" w:rsidRPr="00EE0852">
              <w:rPr>
                <w:rStyle w:val="Hyperlink"/>
                <w:noProof/>
              </w:rPr>
              <w:t>Withdraw money</w:t>
            </w:r>
            <w:r w:rsidR="00796F08">
              <w:rPr>
                <w:noProof/>
                <w:webHidden/>
              </w:rPr>
              <w:tab/>
            </w:r>
            <w:r w:rsidR="00796F08">
              <w:rPr>
                <w:noProof/>
                <w:webHidden/>
              </w:rPr>
              <w:fldChar w:fldCharType="begin"/>
            </w:r>
            <w:r w:rsidR="00796F08">
              <w:rPr>
                <w:noProof/>
                <w:webHidden/>
              </w:rPr>
              <w:instrText xml:space="preserve"> PAGEREF _Toc37846739 \h </w:instrText>
            </w:r>
            <w:r w:rsidR="00796F08">
              <w:rPr>
                <w:noProof/>
                <w:webHidden/>
              </w:rPr>
            </w:r>
            <w:r w:rsidR="00796F08">
              <w:rPr>
                <w:noProof/>
                <w:webHidden/>
              </w:rPr>
              <w:fldChar w:fldCharType="separate"/>
            </w:r>
            <w:r w:rsidR="00796F08">
              <w:rPr>
                <w:noProof/>
                <w:webHidden/>
              </w:rPr>
              <w:t>75</w:t>
            </w:r>
            <w:r w:rsidR="00796F08">
              <w:rPr>
                <w:noProof/>
                <w:webHidden/>
              </w:rPr>
              <w:fldChar w:fldCharType="end"/>
            </w:r>
          </w:hyperlink>
        </w:p>
        <w:p w14:paraId="76B134ED" w14:textId="354C2E75" w:rsidR="00796F08" w:rsidRDefault="00852305">
          <w:pPr>
            <w:pStyle w:val="TOC3"/>
            <w:rPr>
              <w:rFonts w:asciiTheme="minorHAnsi" w:eastAsiaTheme="minorEastAsia" w:hAnsiTheme="minorHAnsi"/>
              <w:bCs w:val="0"/>
              <w:noProof/>
              <w:sz w:val="22"/>
              <w:lang w:eastAsia="en-US"/>
            </w:rPr>
          </w:pPr>
          <w:hyperlink w:anchor="_Toc37846740" w:history="1">
            <w:r w:rsidR="00796F08" w:rsidRPr="00EE0852">
              <w:rPr>
                <w:rStyle w:val="Hyperlink"/>
                <w:noProof/>
              </w:rPr>
              <w:t>1.4</w:t>
            </w:r>
            <w:r w:rsidR="00796F08">
              <w:rPr>
                <w:rFonts w:asciiTheme="minorHAnsi" w:eastAsiaTheme="minorEastAsia" w:hAnsiTheme="minorHAnsi"/>
                <w:bCs w:val="0"/>
                <w:noProof/>
                <w:sz w:val="22"/>
                <w:lang w:eastAsia="en-US"/>
              </w:rPr>
              <w:tab/>
            </w:r>
            <w:r w:rsidR="00796F08" w:rsidRPr="00EE0852">
              <w:rPr>
                <w:rStyle w:val="Hyperlink"/>
                <w:noProof/>
              </w:rPr>
              <w:t>Transfer cash btw main/sub</w:t>
            </w:r>
            <w:r w:rsidR="00796F08">
              <w:rPr>
                <w:noProof/>
                <w:webHidden/>
              </w:rPr>
              <w:tab/>
            </w:r>
            <w:r w:rsidR="00796F08">
              <w:rPr>
                <w:noProof/>
                <w:webHidden/>
              </w:rPr>
              <w:fldChar w:fldCharType="begin"/>
            </w:r>
            <w:r w:rsidR="00796F08">
              <w:rPr>
                <w:noProof/>
                <w:webHidden/>
              </w:rPr>
              <w:instrText xml:space="preserve"> PAGEREF _Toc37846740 \h </w:instrText>
            </w:r>
            <w:r w:rsidR="00796F08">
              <w:rPr>
                <w:noProof/>
                <w:webHidden/>
              </w:rPr>
            </w:r>
            <w:r w:rsidR="00796F08">
              <w:rPr>
                <w:noProof/>
                <w:webHidden/>
              </w:rPr>
              <w:fldChar w:fldCharType="separate"/>
            </w:r>
            <w:r w:rsidR="00796F08">
              <w:rPr>
                <w:noProof/>
                <w:webHidden/>
              </w:rPr>
              <w:t>77</w:t>
            </w:r>
            <w:r w:rsidR="00796F08">
              <w:rPr>
                <w:noProof/>
                <w:webHidden/>
              </w:rPr>
              <w:fldChar w:fldCharType="end"/>
            </w:r>
          </w:hyperlink>
        </w:p>
        <w:p w14:paraId="07486F1F" w14:textId="2049A147" w:rsidR="00796F08" w:rsidRDefault="00852305">
          <w:pPr>
            <w:pStyle w:val="TOC3"/>
            <w:rPr>
              <w:rFonts w:asciiTheme="minorHAnsi" w:eastAsiaTheme="minorEastAsia" w:hAnsiTheme="minorHAnsi"/>
              <w:bCs w:val="0"/>
              <w:noProof/>
              <w:sz w:val="22"/>
              <w:lang w:eastAsia="en-US"/>
            </w:rPr>
          </w:pPr>
          <w:hyperlink w:anchor="_Toc37846741" w:history="1">
            <w:r w:rsidR="00796F08" w:rsidRPr="00EE0852">
              <w:rPr>
                <w:rStyle w:val="Hyperlink"/>
                <w:noProof/>
              </w:rPr>
              <w:t>1.5</w:t>
            </w:r>
            <w:r w:rsidR="00796F08">
              <w:rPr>
                <w:rFonts w:asciiTheme="minorHAnsi" w:eastAsiaTheme="minorEastAsia" w:hAnsiTheme="minorHAnsi"/>
                <w:bCs w:val="0"/>
                <w:noProof/>
                <w:sz w:val="22"/>
                <w:lang w:eastAsia="en-US"/>
              </w:rPr>
              <w:tab/>
            </w:r>
            <w:r w:rsidR="00796F08" w:rsidRPr="00EE0852">
              <w:rPr>
                <w:rStyle w:val="Hyperlink"/>
                <w:noProof/>
              </w:rPr>
              <w:t>Transfer stock</w:t>
            </w:r>
            <w:r w:rsidR="00796F08">
              <w:rPr>
                <w:noProof/>
                <w:webHidden/>
              </w:rPr>
              <w:tab/>
            </w:r>
            <w:r w:rsidR="00796F08">
              <w:rPr>
                <w:noProof/>
                <w:webHidden/>
              </w:rPr>
              <w:fldChar w:fldCharType="begin"/>
            </w:r>
            <w:r w:rsidR="00796F08">
              <w:rPr>
                <w:noProof/>
                <w:webHidden/>
              </w:rPr>
              <w:instrText xml:space="preserve"> PAGEREF _Toc37846741 \h </w:instrText>
            </w:r>
            <w:r w:rsidR="00796F08">
              <w:rPr>
                <w:noProof/>
                <w:webHidden/>
              </w:rPr>
            </w:r>
            <w:r w:rsidR="00796F08">
              <w:rPr>
                <w:noProof/>
                <w:webHidden/>
              </w:rPr>
              <w:fldChar w:fldCharType="separate"/>
            </w:r>
            <w:r w:rsidR="00796F08">
              <w:rPr>
                <w:noProof/>
                <w:webHidden/>
              </w:rPr>
              <w:t>79</w:t>
            </w:r>
            <w:r w:rsidR="00796F08">
              <w:rPr>
                <w:noProof/>
                <w:webHidden/>
              </w:rPr>
              <w:fldChar w:fldCharType="end"/>
            </w:r>
          </w:hyperlink>
        </w:p>
        <w:p w14:paraId="00DBB808" w14:textId="6AA456DD" w:rsidR="00796F08" w:rsidRDefault="00852305">
          <w:pPr>
            <w:pStyle w:val="TOC3"/>
            <w:rPr>
              <w:rFonts w:asciiTheme="minorHAnsi" w:eastAsiaTheme="minorEastAsia" w:hAnsiTheme="minorHAnsi"/>
              <w:bCs w:val="0"/>
              <w:noProof/>
              <w:sz w:val="22"/>
              <w:lang w:eastAsia="en-US"/>
            </w:rPr>
          </w:pPr>
          <w:hyperlink w:anchor="_Toc37846742" w:history="1">
            <w:r w:rsidR="00796F08" w:rsidRPr="00EE0852">
              <w:rPr>
                <w:rStyle w:val="Hyperlink"/>
                <w:noProof/>
              </w:rPr>
              <w:t>1.6</w:t>
            </w:r>
            <w:r w:rsidR="00796F08">
              <w:rPr>
                <w:rFonts w:asciiTheme="minorHAnsi" w:eastAsiaTheme="minorEastAsia" w:hAnsiTheme="minorHAnsi"/>
                <w:bCs w:val="0"/>
                <w:noProof/>
                <w:sz w:val="22"/>
                <w:lang w:eastAsia="en-US"/>
              </w:rPr>
              <w:tab/>
            </w:r>
            <w:r w:rsidR="00796F08" w:rsidRPr="00EE0852">
              <w:rPr>
                <w:rStyle w:val="Hyperlink"/>
                <w:noProof/>
              </w:rPr>
              <w:t>Secured loan</w:t>
            </w:r>
            <w:r w:rsidR="00796F08">
              <w:rPr>
                <w:noProof/>
                <w:webHidden/>
              </w:rPr>
              <w:tab/>
            </w:r>
            <w:r w:rsidR="00796F08">
              <w:rPr>
                <w:noProof/>
                <w:webHidden/>
              </w:rPr>
              <w:fldChar w:fldCharType="begin"/>
            </w:r>
            <w:r w:rsidR="00796F08">
              <w:rPr>
                <w:noProof/>
                <w:webHidden/>
              </w:rPr>
              <w:instrText xml:space="preserve"> PAGEREF _Toc37846742 \h </w:instrText>
            </w:r>
            <w:r w:rsidR="00796F08">
              <w:rPr>
                <w:noProof/>
                <w:webHidden/>
              </w:rPr>
            </w:r>
            <w:r w:rsidR="00796F08">
              <w:rPr>
                <w:noProof/>
                <w:webHidden/>
              </w:rPr>
              <w:fldChar w:fldCharType="separate"/>
            </w:r>
            <w:r w:rsidR="00796F08">
              <w:rPr>
                <w:noProof/>
                <w:webHidden/>
              </w:rPr>
              <w:t>82</w:t>
            </w:r>
            <w:r w:rsidR="00796F08">
              <w:rPr>
                <w:noProof/>
                <w:webHidden/>
              </w:rPr>
              <w:fldChar w:fldCharType="end"/>
            </w:r>
          </w:hyperlink>
        </w:p>
        <w:p w14:paraId="082FAE20" w14:textId="235E8545" w:rsidR="00796F08" w:rsidRDefault="00852305">
          <w:pPr>
            <w:pStyle w:val="TOC3"/>
            <w:rPr>
              <w:rFonts w:asciiTheme="minorHAnsi" w:eastAsiaTheme="minorEastAsia" w:hAnsiTheme="minorHAnsi"/>
              <w:bCs w:val="0"/>
              <w:noProof/>
              <w:sz w:val="22"/>
              <w:lang w:eastAsia="en-US"/>
            </w:rPr>
          </w:pPr>
          <w:hyperlink w:anchor="_Toc37846743" w:history="1">
            <w:r w:rsidR="00796F08" w:rsidRPr="00EE0852">
              <w:rPr>
                <w:rStyle w:val="Hyperlink"/>
                <w:noProof/>
              </w:rPr>
              <w:t>1.7</w:t>
            </w:r>
            <w:r w:rsidR="00796F08">
              <w:rPr>
                <w:rFonts w:asciiTheme="minorHAnsi" w:eastAsiaTheme="minorEastAsia" w:hAnsiTheme="minorHAnsi"/>
                <w:bCs w:val="0"/>
                <w:noProof/>
                <w:sz w:val="22"/>
                <w:lang w:eastAsia="en-US"/>
              </w:rPr>
              <w:tab/>
            </w:r>
            <w:r w:rsidR="00796F08" w:rsidRPr="00EE0852">
              <w:rPr>
                <w:rStyle w:val="Hyperlink"/>
                <w:noProof/>
              </w:rPr>
              <w:t>Rights subscription</w:t>
            </w:r>
            <w:r w:rsidR="00796F08">
              <w:rPr>
                <w:noProof/>
                <w:webHidden/>
              </w:rPr>
              <w:tab/>
            </w:r>
            <w:r w:rsidR="00796F08">
              <w:rPr>
                <w:noProof/>
                <w:webHidden/>
              </w:rPr>
              <w:fldChar w:fldCharType="begin"/>
            </w:r>
            <w:r w:rsidR="00796F08">
              <w:rPr>
                <w:noProof/>
                <w:webHidden/>
              </w:rPr>
              <w:instrText xml:space="preserve"> PAGEREF _Toc37846743 \h </w:instrText>
            </w:r>
            <w:r w:rsidR="00796F08">
              <w:rPr>
                <w:noProof/>
                <w:webHidden/>
              </w:rPr>
            </w:r>
            <w:r w:rsidR="00796F08">
              <w:rPr>
                <w:noProof/>
                <w:webHidden/>
              </w:rPr>
              <w:fldChar w:fldCharType="separate"/>
            </w:r>
            <w:r w:rsidR="00796F08">
              <w:rPr>
                <w:noProof/>
                <w:webHidden/>
              </w:rPr>
              <w:t>85</w:t>
            </w:r>
            <w:r w:rsidR="00796F08">
              <w:rPr>
                <w:noProof/>
                <w:webHidden/>
              </w:rPr>
              <w:fldChar w:fldCharType="end"/>
            </w:r>
          </w:hyperlink>
        </w:p>
        <w:p w14:paraId="2837C357" w14:textId="6D110D4F" w:rsidR="00796F08" w:rsidRDefault="00852305">
          <w:pPr>
            <w:pStyle w:val="TOC2"/>
            <w:tabs>
              <w:tab w:val="left" w:pos="800"/>
              <w:tab w:val="right" w:leader="dot" w:pos="10194"/>
            </w:tabs>
            <w:rPr>
              <w:rFonts w:asciiTheme="minorHAnsi" w:eastAsiaTheme="minorEastAsia" w:hAnsiTheme="minorHAnsi"/>
              <w:b w:val="0"/>
              <w:noProof/>
              <w:sz w:val="22"/>
              <w:lang w:eastAsia="en-US"/>
            </w:rPr>
          </w:pPr>
          <w:hyperlink w:anchor="_Toc37846744" w:history="1">
            <w:r w:rsidR="00796F08" w:rsidRPr="00EE0852">
              <w:rPr>
                <w:rStyle w:val="Hyperlink"/>
                <w:noProof/>
              </w:rPr>
              <w:t>2.</w:t>
            </w:r>
            <w:r w:rsidR="00796F08">
              <w:rPr>
                <w:rFonts w:asciiTheme="minorHAnsi" w:eastAsiaTheme="minorEastAsia" w:hAnsiTheme="minorHAnsi"/>
                <w:b w:val="0"/>
                <w:noProof/>
                <w:sz w:val="22"/>
                <w:lang w:eastAsia="en-US"/>
              </w:rPr>
              <w:tab/>
            </w:r>
            <w:r w:rsidR="00796F08" w:rsidRPr="00EE0852">
              <w:rPr>
                <w:rStyle w:val="Hyperlink"/>
                <w:noProof/>
                <w:lang w:val="en-US"/>
              </w:rPr>
              <w:t>Derivatives</w:t>
            </w:r>
            <w:r w:rsidR="00796F08">
              <w:rPr>
                <w:noProof/>
                <w:webHidden/>
              </w:rPr>
              <w:tab/>
            </w:r>
            <w:r w:rsidR="00796F08">
              <w:rPr>
                <w:noProof/>
                <w:webHidden/>
              </w:rPr>
              <w:fldChar w:fldCharType="begin"/>
            </w:r>
            <w:r w:rsidR="00796F08">
              <w:rPr>
                <w:noProof/>
                <w:webHidden/>
              </w:rPr>
              <w:instrText xml:space="preserve"> PAGEREF _Toc37846744 \h </w:instrText>
            </w:r>
            <w:r w:rsidR="00796F08">
              <w:rPr>
                <w:noProof/>
                <w:webHidden/>
              </w:rPr>
            </w:r>
            <w:r w:rsidR="00796F08">
              <w:rPr>
                <w:noProof/>
                <w:webHidden/>
              </w:rPr>
              <w:fldChar w:fldCharType="separate"/>
            </w:r>
            <w:r w:rsidR="00796F08">
              <w:rPr>
                <w:noProof/>
                <w:webHidden/>
              </w:rPr>
              <w:t>86</w:t>
            </w:r>
            <w:r w:rsidR="00796F08">
              <w:rPr>
                <w:noProof/>
                <w:webHidden/>
              </w:rPr>
              <w:fldChar w:fldCharType="end"/>
            </w:r>
          </w:hyperlink>
        </w:p>
        <w:p w14:paraId="7E4DAB0B" w14:textId="0410CDEE" w:rsidR="00796F08" w:rsidRDefault="00852305">
          <w:pPr>
            <w:pStyle w:val="TOC3"/>
            <w:rPr>
              <w:rFonts w:asciiTheme="minorHAnsi" w:eastAsiaTheme="minorEastAsia" w:hAnsiTheme="minorHAnsi"/>
              <w:bCs w:val="0"/>
              <w:noProof/>
              <w:sz w:val="22"/>
              <w:lang w:eastAsia="en-US"/>
            </w:rPr>
          </w:pPr>
          <w:hyperlink w:anchor="_Toc37846745" w:history="1">
            <w:r w:rsidR="00796F08" w:rsidRPr="00EE0852">
              <w:rPr>
                <w:rStyle w:val="Hyperlink"/>
                <w:noProof/>
              </w:rPr>
              <w:t>2.1</w:t>
            </w:r>
            <w:r w:rsidR="00796F08">
              <w:rPr>
                <w:rFonts w:asciiTheme="minorHAnsi" w:eastAsiaTheme="minorEastAsia" w:hAnsiTheme="minorHAnsi"/>
                <w:bCs w:val="0"/>
                <w:noProof/>
                <w:sz w:val="22"/>
                <w:lang w:eastAsia="en-US"/>
              </w:rPr>
              <w:tab/>
            </w:r>
            <w:r w:rsidR="00796F08" w:rsidRPr="00EE0852">
              <w:rPr>
                <w:rStyle w:val="Hyperlink"/>
                <w:noProof/>
              </w:rPr>
              <w:t>Derivatives information</w:t>
            </w:r>
            <w:r w:rsidR="00796F08">
              <w:rPr>
                <w:noProof/>
                <w:webHidden/>
              </w:rPr>
              <w:tab/>
            </w:r>
            <w:r w:rsidR="00796F08">
              <w:rPr>
                <w:noProof/>
                <w:webHidden/>
              </w:rPr>
              <w:fldChar w:fldCharType="begin"/>
            </w:r>
            <w:r w:rsidR="00796F08">
              <w:rPr>
                <w:noProof/>
                <w:webHidden/>
              </w:rPr>
              <w:instrText xml:space="preserve"> PAGEREF _Toc37846745 \h </w:instrText>
            </w:r>
            <w:r w:rsidR="00796F08">
              <w:rPr>
                <w:noProof/>
                <w:webHidden/>
              </w:rPr>
            </w:r>
            <w:r w:rsidR="00796F08">
              <w:rPr>
                <w:noProof/>
                <w:webHidden/>
              </w:rPr>
              <w:fldChar w:fldCharType="separate"/>
            </w:r>
            <w:r w:rsidR="00796F08">
              <w:rPr>
                <w:noProof/>
                <w:webHidden/>
              </w:rPr>
              <w:t>86</w:t>
            </w:r>
            <w:r w:rsidR="00796F08">
              <w:rPr>
                <w:noProof/>
                <w:webHidden/>
              </w:rPr>
              <w:fldChar w:fldCharType="end"/>
            </w:r>
          </w:hyperlink>
        </w:p>
        <w:p w14:paraId="04A7C3AB" w14:textId="62C70C1A" w:rsidR="00796F08" w:rsidRDefault="00852305">
          <w:pPr>
            <w:pStyle w:val="TOC3"/>
            <w:rPr>
              <w:rFonts w:asciiTheme="minorHAnsi" w:eastAsiaTheme="minorEastAsia" w:hAnsiTheme="minorHAnsi"/>
              <w:bCs w:val="0"/>
              <w:noProof/>
              <w:sz w:val="22"/>
              <w:lang w:eastAsia="en-US"/>
            </w:rPr>
          </w:pPr>
          <w:hyperlink w:anchor="_Toc37846746" w:history="1">
            <w:r w:rsidR="00796F08" w:rsidRPr="00EE0852">
              <w:rPr>
                <w:rStyle w:val="Hyperlink"/>
                <w:noProof/>
              </w:rPr>
              <w:t>2.2</w:t>
            </w:r>
            <w:r w:rsidR="00796F08">
              <w:rPr>
                <w:rFonts w:asciiTheme="minorHAnsi" w:eastAsiaTheme="minorEastAsia" w:hAnsiTheme="minorHAnsi"/>
                <w:bCs w:val="0"/>
                <w:noProof/>
                <w:sz w:val="22"/>
                <w:lang w:eastAsia="en-US"/>
              </w:rPr>
              <w:tab/>
            </w:r>
            <w:r w:rsidR="00796F08" w:rsidRPr="00EE0852">
              <w:rPr>
                <w:rStyle w:val="Hyperlink"/>
                <w:noProof/>
              </w:rPr>
              <w:t>Daily balance</w:t>
            </w:r>
            <w:r w:rsidR="00796F08">
              <w:rPr>
                <w:noProof/>
                <w:webHidden/>
              </w:rPr>
              <w:tab/>
            </w:r>
            <w:r w:rsidR="00796F08">
              <w:rPr>
                <w:noProof/>
                <w:webHidden/>
              </w:rPr>
              <w:fldChar w:fldCharType="begin"/>
            </w:r>
            <w:r w:rsidR="00796F08">
              <w:rPr>
                <w:noProof/>
                <w:webHidden/>
              </w:rPr>
              <w:instrText xml:space="preserve"> PAGEREF _Toc37846746 \h </w:instrText>
            </w:r>
            <w:r w:rsidR="00796F08">
              <w:rPr>
                <w:noProof/>
                <w:webHidden/>
              </w:rPr>
            </w:r>
            <w:r w:rsidR="00796F08">
              <w:rPr>
                <w:noProof/>
                <w:webHidden/>
              </w:rPr>
              <w:fldChar w:fldCharType="separate"/>
            </w:r>
            <w:r w:rsidR="00796F08">
              <w:rPr>
                <w:noProof/>
                <w:webHidden/>
              </w:rPr>
              <w:t>87</w:t>
            </w:r>
            <w:r w:rsidR="00796F08">
              <w:rPr>
                <w:noProof/>
                <w:webHidden/>
              </w:rPr>
              <w:fldChar w:fldCharType="end"/>
            </w:r>
          </w:hyperlink>
        </w:p>
        <w:p w14:paraId="330A19F7" w14:textId="06FB29A3" w:rsidR="00796F08" w:rsidRDefault="00852305">
          <w:pPr>
            <w:pStyle w:val="TOC3"/>
            <w:rPr>
              <w:rFonts w:asciiTheme="minorHAnsi" w:eastAsiaTheme="minorEastAsia" w:hAnsiTheme="minorHAnsi"/>
              <w:bCs w:val="0"/>
              <w:noProof/>
              <w:sz w:val="22"/>
              <w:lang w:eastAsia="en-US"/>
            </w:rPr>
          </w:pPr>
          <w:hyperlink w:anchor="_Toc37846747" w:history="1">
            <w:r w:rsidR="00796F08" w:rsidRPr="00EE0852">
              <w:rPr>
                <w:rStyle w:val="Hyperlink"/>
                <w:noProof/>
              </w:rPr>
              <w:t>2.3</w:t>
            </w:r>
            <w:r w:rsidR="00796F08">
              <w:rPr>
                <w:rFonts w:asciiTheme="minorHAnsi" w:eastAsiaTheme="minorEastAsia" w:hAnsiTheme="minorHAnsi"/>
                <w:bCs w:val="0"/>
                <w:noProof/>
                <w:sz w:val="22"/>
                <w:lang w:eastAsia="en-US"/>
              </w:rPr>
              <w:tab/>
            </w:r>
            <w:r w:rsidR="00796F08" w:rsidRPr="00EE0852">
              <w:rPr>
                <w:rStyle w:val="Hyperlink"/>
                <w:noProof/>
              </w:rPr>
              <w:t>Risk ratio</w:t>
            </w:r>
            <w:r w:rsidR="00796F08">
              <w:rPr>
                <w:noProof/>
                <w:webHidden/>
              </w:rPr>
              <w:tab/>
            </w:r>
            <w:r w:rsidR="00796F08">
              <w:rPr>
                <w:noProof/>
                <w:webHidden/>
              </w:rPr>
              <w:fldChar w:fldCharType="begin"/>
            </w:r>
            <w:r w:rsidR="00796F08">
              <w:rPr>
                <w:noProof/>
                <w:webHidden/>
              </w:rPr>
              <w:instrText xml:space="preserve"> PAGEREF _Toc37846747 \h </w:instrText>
            </w:r>
            <w:r w:rsidR="00796F08">
              <w:rPr>
                <w:noProof/>
                <w:webHidden/>
              </w:rPr>
            </w:r>
            <w:r w:rsidR="00796F08">
              <w:rPr>
                <w:noProof/>
                <w:webHidden/>
              </w:rPr>
              <w:fldChar w:fldCharType="separate"/>
            </w:r>
            <w:r w:rsidR="00796F08">
              <w:rPr>
                <w:noProof/>
                <w:webHidden/>
              </w:rPr>
              <w:t>88</w:t>
            </w:r>
            <w:r w:rsidR="00796F08">
              <w:rPr>
                <w:noProof/>
                <w:webHidden/>
              </w:rPr>
              <w:fldChar w:fldCharType="end"/>
            </w:r>
          </w:hyperlink>
        </w:p>
        <w:p w14:paraId="2592DDF7" w14:textId="1E1503FE" w:rsidR="00796F08" w:rsidRDefault="00852305">
          <w:pPr>
            <w:pStyle w:val="TOC3"/>
            <w:rPr>
              <w:rFonts w:asciiTheme="minorHAnsi" w:eastAsiaTheme="minorEastAsia" w:hAnsiTheme="minorHAnsi"/>
              <w:bCs w:val="0"/>
              <w:noProof/>
              <w:sz w:val="22"/>
              <w:lang w:eastAsia="en-US"/>
            </w:rPr>
          </w:pPr>
          <w:hyperlink w:anchor="_Toc37846748" w:history="1">
            <w:r w:rsidR="00796F08" w:rsidRPr="00EE0852">
              <w:rPr>
                <w:rStyle w:val="Hyperlink"/>
                <w:noProof/>
              </w:rPr>
              <w:t>2.4</w:t>
            </w:r>
            <w:r w:rsidR="00796F08">
              <w:rPr>
                <w:rFonts w:asciiTheme="minorHAnsi" w:eastAsiaTheme="minorEastAsia" w:hAnsiTheme="minorHAnsi"/>
                <w:bCs w:val="0"/>
                <w:noProof/>
                <w:sz w:val="22"/>
                <w:lang w:eastAsia="en-US"/>
              </w:rPr>
              <w:tab/>
            </w:r>
            <w:r w:rsidR="00796F08" w:rsidRPr="00EE0852">
              <w:rPr>
                <w:rStyle w:val="Hyperlink"/>
                <w:noProof/>
              </w:rPr>
              <w:t>Today open positions</w:t>
            </w:r>
            <w:r w:rsidR="00796F08">
              <w:rPr>
                <w:noProof/>
                <w:webHidden/>
              </w:rPr>
              <w:tab/>
            </w:r>
            <w:r w:rsidR="00796F08">
              <w:rPr>
                <w:noProof/>
                <w:webHidden/>
              </w:rPr>
              <w:fldChar w:fldCharType="begin"/>
            </w:r>
            <w:r w:rsidR="00796F08">
              <w:rPr>
                <w:noProof/>
                <w:webHidden/>
              </w:rPr>
              <w:instrText xml:space="preserve"> PAGEREF _Toc37846748 \h </w:instrText>
            </w:r>
            <w:r w:rsidR="00796F08">
              <w:rPr>
                <w:noProof/>
                <w:webHidden/>
              </w:rPr>
            </w:r>
            <w:r w:rsidR="00796F08">
              <w:rPr>
                <w:noProof/>
                <w:webHidden/>
              </w:rPr>
              <w:fldChar w:fldCharType="separate"/>
            </w:r>
            <w:r w:rsidR="00796F08">
              <w:rPr>
                <w:noProof/>
                <w:webHidden/>
              </w:rPr>
              <w:t>89</w:t>
            </w:r>
            <w:r w:rsidR="00796F08">
              <w:rPr>
                <w:noProof/>
                <w:webHidden/>
              </w:rPr>
              <w:fldChar w:fldCharType="end"/>
            </w:r>
          </w:hyperlink>
        </w:p>
        <w:p w14:paraId="0E5A2047" w14:textId="29C95290" w:rsidR="00796F08" w:rsidRDefault="00852305">
          <w:pPr>
            <w:pStyle w:val="TOC3"/>
            <w:rPr>
              <w:rFonts w:asciiTheme="minorHAnsi" w:eastAsiaTheme="minorEastAsia" w:hAnsiTheme="minorHAnsi"/>
              <w:bCs w:val="0"/>
              <w:noProof/>
              <w:sz w:val="22"/>
              <w:lang w:eastAsia="en-US"/>
            </w:rPr>
          </w:pPr>
          <w:hyperlink w:anchor="_Toc37846749" w:history="1">
            <w:r w:rsidR="00796F08" w:rsidRPr="00EE0852">
              <w:rPr>
                <w:rStyle w:val="Hyperlink"/>
                <w:noProof/>
              </w:rPr>
              <w:t>2.5</w:t>
            </w:r>
            <w:r w:rsidR="00796F08">
              <w:rPr>
                <w:rFonts w:asciiTheme="minorHAnsi" w:eastAsiaTheme="minorEastAsia" w:hAnsiTheme="minorHAnsi"/>
                <w:bCs w:val="0"/>
                <w:noProof/>
                <w:sz w:val="22"/>
                <w:lang w:eastAsia="en-US"/>
              </w:rPr>
              <w:tab/>
            </w:r>
            <w:r w:rsidR="00796F08" w:rsidRPr="00EE0852">
              <w:rPr>
                <w:rStyle w:val="Hyperlink"/>
                <w:noProof/>
              </w:rPr>
              <w:t>Daily profit/loss and cumulative profit/loss</w:t>
            </w:r>
            <w:r w:rsidR="00796F08">
              <w:rPr>
                <w:noProof/>
                <w:webHidden/>
              </w:rPr>
              <w:tab/>
            </w:r>
            <w:r w:rsidR="00796F08">
              <w:rPr>
                <w:noProof/>
                <w:webHidden/>
              </w:rPr>
              <w:fldChar w:fldCharType="begin"/>
            </w:r>
            <w:r w:rsidR="00796F08">
              <w:rPr>
                <w:noProof/>
                <w:webHidden/>
              </w:rPr>
              <w:instrText xml:space="preserve"> PAGEREF _Toc37846749 \h </w:instrText>
            </w:r>
            <w:r w:rsidR="00796F08">
              <w:rPr>
                <w:noProof/>
                <w:webHidden/>
              </w:rPr>
            </w:r>
            <w:r w:rsidR="00796F08">
              <w:rPr>
                <w:noProof/>
                <w:webHidden/>
              </w:rPr>
              <w:fldChar w:fldCharType="separate"/>
            </w:r>
            <w:r w:rsidR="00796F08">
              <w:rPr>
                <w:noProof/>
                <w:webHidden/>
              </w:rPr>
              <w:t>90</w:t>
            </w:r>
            <w:r w:rsidR="00796F08">
              <w:rPr>
                <w:noProof/>
                <w:webHidden/>
              </w:rPr>
              <w:fldChar w:fldCharType="end"/>
            </w:r>
          </w:hyperlink>
        </w:p>
        <w:p w14:paraId="32950B93" w14:textId="7CDBCED1" w:rsidR="00796F08" w:rsidRDefault="00852305">
          <w:pPr>
            <w:pStyle w:val="TOC3"/>
            <w:rPr>
              <w:rFonts w:asciiTheme="minorHAnsi" w:eastAsiaTheme="minorEastAsia" w:hAnsiTheme="minorHAnsi"/>
              <w:bCs w:val="0"/>
              <w:noProof/>
              <w:sz w:val="22"/>
              <w:lang w:eastAsia="en-US"/>
            </w:rPr>
          </w:pPr>
          <w:hyperlink w:anchor="_Toc37846750" w:history="1">
            <w:r w:rsidR="00796F08" w:rsidRPr="00EE0852">
              <w:rPr>
                <w:rStyle w:val="Hyperlink"/>
                <w:noProof/>
              </w:rPr>
              <w:t>2.6</w:t>
            </w:r>
            <w:r w:rsidR="00796F08">
              <w:rPr>
                <w:rFonts w:asciiTheme="minorHAnsi" w:eastAsiaTheme="minorEastAsia" w:hAnsiTheme="minorHAnsi"/>
                <w:bCs w:val="0"/>
                <w:noProof/>
                <w:sz w:val="22"/>
                <w:lang w:eastAsia="en-US"/>
              </w:rPr>
              <w:tab/>
            </w:r>
            <w:r w:rsidR="00796F08" w:rsidRPr="00EE0852">
              <w:rPr>
                <w:rStyle w:val="Hyperlink"/>
                <w:noProof/>
              </w:rPr>
              <w:t>History</w:t>
            </w:r>
            <w:r w:rsidR="00796F08">
              <w:rPr>
                <w:noProof/>
                <w:webHidden/>
              </w:rPr>
              <w:tab/>
            </w:r>
            <w:r w:rsidR="00796F08">
              <w:rPr>
                <w:noProof/>
                <w:webHidden/>
              </w:rPr>
              <w:fldChar w:fldCharType="begin"/>
            </w:r>
            <w:r w:rsidR="00796F08">
              <w:rPr>
                <w:noProof/>
                <w:webHidden/>
              </w:rPr>
              <w:instrText xml:space="preserve"> PAGEREF _Toc37846750 \h </w:instrText>
            </w:r>
            <w:r w:rsidR="00796F08">
              <w:rPr>
                <w:noProof/>
                <w:webHidden/>
              </w:rPr>
            </w:r>
            <w:r w:rsidR="00796F08">
              <w:rPr>
                <w:noProof/>
                <w:webHidden/>
              </w:rPr>
              <w:fldChar w:fldCharType="separate"/>
            </w:r>
            <w:r w:rsidR="00796F08">
              <w:rPr>
                <w:noProof/>
                <w:webHidden/>
              </w:rPr>
              <w:t>92</w:t>
            </w:r>
            <w:r w:rsidR="00796F08">
              <w:rPr>
                <w:noProof/>
                <w:webHidden/>
              </w:rPr>
              <w:fldChar w:fldCharType="end"/>
            </w:r>
          </w:hyperlink>
        </w:p>
        <w:p w14:paraId="1AE9E0B2" w14:textId="30519C23" w:rsidR="00796F08" w:rsidRDefault="00852305">
          <w:pPr>
            <w:pStyle w:val="TOC3"/>
            <w:rPr>
              <w:rFonts w:asciiTheme="minorHAnsi" w:eastAsiaTheme="minorEastAsia" w:hAnsiTheme="minorHAnsi"/>
              <w:bCs w:val="0"/>
              <w:noProof/>
              <w:sz w:val="22"/>
              <w:lang w:eastAsia="en-US"/>
            </w:rPr>
          </w:pPr>
          <w:hyperlink w:anchor="_Toc37846751" w:history="1">
            <w:r w:rsidR="00796F08" w:rsidRPr="00EE0852">
              <w:rPr>
                <w:rStyle w:val="Hyperlink"/>
                <w:noProof/>
              </w:rPr>
              <w:t>2.7</w:t>
            </w:r>
            <w:r w:rsidR="00796F08">
              <w:rPr>
                <w:rFonts w:asciiTheme="minorHAnsi" w:eastAsiaTheme="minorEastAsia" w:hAnsiTheme="minorHAnsi"/>
                <w:bCs w:val="0"/>
                <w:noProof/>
                <w:sz w:val="22"/>
                <w:lang w:eastAsia="en-US"/>
              </w:rPr>
              <w:tab/>
            </w:r>
            <w:r w:rsidR="00796F08" w:rsidRPr="00EE0852">
              <w:rPr>
                <w:rStyle w:val="Hyperlink"/>
                <w:noProof/>
              </w:rPr>
              <w:t>Withdraw money</w:t>
            </w:r>
            <w:r w:rsidR="00796F08">
              <w:rPr>
                <w:noProof/>
                <w:webHidden/>
              </w:rPr>
              <w:tab/>
            </w:r>
            <w:r w:rsidR="00796F08">
              <w:rPr>
                <w:noProof/>
                <w:webHidden/>
              </w:rPr>
              <w:fldChar w:fldCharType="begin"/>
            </w:r>
            <w:r w:rsidR="00796F08">
              <w:rPr>
                <w:noProof/>
                <w:webHidden/>
              </w:rPr>
              <w:instrText xml:space="preserve"> PAGEREF _Toc37846751 \h </w:instrText>
            </w:r>
            <w:r w:rsidR="00796F08">
              <w:rPr>
                <w:noProof/>
                <w:webHidden/>
              </w:rPr>
            </w:r>
            <w:r w:rsidR="00796F08">
              <w:rPr>
                <w:noProof/>
                <w:webHidden/>
              </w:rPr>
              <w:fldChar w:fldCharType="separate"/>
            </w:r>
            <w:r w:rsidR="00796F08">
              <w:rPr>
                <w:noProof/>
                <w:webHidden/>
              </w:rPr>
              <w:t>95</w:t>
            </w:r>
            <w:r w:rsidR="00796F08">
              <w:rPr>
                <w:noProof/>
                <w:webHidden/>
              </w:rPr>
              <w:fldChar w:fldCharType="end"/>
            </w:r>
          </w:hyperlink>
        </w:p>
        <w:p w14:paraId="195DBB6C" w14:textId="0269FBD6" w:rsidR="00796F08" w:rsidRDefault="00852305">
          <w:pPr>
            <w:pStyle w:val="TOC3"/>
            <w:rPr>
              <w:rFonts w:asciiTheme="minorHAnsi" w:eastAsiaTheme="minorEastAsia" w:hAnsiTheme="minorHAnsi"/>
              <w:bCs w:val="0"/>
              <w:noProof/>
              <w:sz w:val="22"/>
              <w:lang w:eastAsia="en-US"/>
            </w:rPr>
          </w:pPr>
          <w:hyperlink w:anchor="_Toc37846752" w:history="1">
            <w:r w:rsidR="00796F08" w:rsidRPr="00EE0852">
              <w:rPr>
                <w:rStyle w:val="Hyperlink"/>
                <w:noProof/>
              </w:rPr>
              <w:t>2.8</w:t>
            </w:r>
            <w:r w:rsidR="00796F08">
              <w:rPr>
                <w:rFonts w:asciiTheme="minorHAnsi" w:eastAsiaTheme="minorEastAsia" w:hAnsiTheme="minorHAnsi"/>
                <w:bCs w:val="0"/>
                <w:noProof/>
                <w:sz w:val="22"/>
                <w:lang w:eastAsia="en-US"/>
              </w:rPr>
              <w:tab/>
            </w:r>
            <w:r w:rsidR="00796F08" w:rsidRPr="00EE0852">
              <w:rPr>
                <w:rStyle w:val="Hyperlink"/>
                <w:noProof/>
              </w:rPr>
              <w:t>Transfer cash btw main/sub</w:t>
            </w:r>
            <w:r w:rsidR="00796F08">
              <w:rPr>
                <w:noProof/>
                <w:webHidden/>
              </w:rPr>
              <w:tab/>
            </w:r>
            <w:r w:rsidR="00796F08">
              <w:rPr>
                <w:noProof/>
                <w:webHidden/>
              </w:rPr>
              <w:fldChar w:fldCharType="begin"/>
            </w:r>
            <w:r w:rsidR="00796F08">
              <w:rPr>
                <w:noProof/>
                <w:webHidden/>
              </w:rPr>
              <w:instrText xml:space="preserve"> PAGEREF _Toc37846752 \h </w:instrText>
            </w:r>
            <w:r w:rsidR="00796F08">
              <w:rPr>
                <w:noProof/>
                <w:webHidden/>
              </w:rPr>
            </w:r>
            <w:r w:rsidR="00796F08">
              <w:rPr>
                <w:noProof/>
                <w:webHidden/>
              </w:rPr>
              <w:fldChar w:fldCharType="separate"/>
            </w:r>
            <w:r w:rsidR="00796F08">
              <w:rPr>
                <w:noProof/>
                <w:webHidden/>
              </w:rPr>
              <w:t>97</w:t>
            </w:r>
            <w:r w:rsidR="00796F08">
              <w:rPr>
                <w:noProof/>
                <w:webHidden/>
              </w:rPr>
              <w:fldChar w:fldCharType="end"/>
            </w:r>
          </w:hyperlink>
        </w:p>
        <w:p w14:paraId="3BEBDEE6" w14:textId="1A49C36E" w:rsidR="00796F08" w:rsidRDefault="00852305">
          <w:pPr>
            <w:pStyle w:val="TOC3"/>
            <w:rPr>
              <w:rFonts w:asciiTheme="minorHAnsi" w:eastAsiaTheme="minorEastAsia" w:hAnsiTheme="minorHAnsi"/>
              <w:bCs w:val="0"/>
              <w:noProof/>
              <w:sz w:val="22"/>
              <w:lang w:eastAsia="en-US"/>
            </w:rPr>
          </w:pPr>
          <w:hyperlink w:anchor="_Toc37846753" w:history="1">
            <w:r w:rsidR="00796F08" w:rsidRPr="00EE0852">
              <w:rPr>
                <w:rStyle w:val="Hyperlink"/>
                <w:noProof/>
              </w:rPr>
              <w:t>2.9</w:t>
            </w:r>
            <w:r w:rsidR="00796F08">
              <w:rPr>
                <w:rFonts w:asciiTheme="minorHAnsi" w:eastAsiaTheme="minorEastAsia" w:hAnsiTheme="minorHAnsi"/>
                <w:bCs w:val="0"/>
                <w:noProof/>
                <w:sz w:val="22"/>
                <w:lang w:eastAsia="en-US"/>
              </w:rPr>
              <w:tab/>
            </w:r>
            <w:r w:rsidR="00796F08" w:rsidRPr="00EE0852">
              <w:rPr>
                <w:rStyle w:val="Hyperlink"/>
                <w:noProof/>
              </w:rPr>
              <w:t>Deposit IM</w:t>
            </w:r>
            <w:r w:rsidR="00796F08">
              <w:rPr>
                <w:noProof/>
                <w:webHidden/>
              </w:rPr>
              <w:tab/>
            </w:r>
            <w:r w:rsidR="00796F08">
              <w:rPr>
                <w:noProof/>
                <w:webHidden/>
              </w:rPr>
              <w:fldChar w:fldCharType="begin"/>
            </w:r>
            <w:r w:rsidR="00796F08">
              <w:rPr>
                <w:noProof/>
                <w:webHidden/>
              </w:rPr>
              <w:instrText xml:space="preserve"> PAGEREF _Toc37846753 \h </w:instrText>
            </w:r>
            <w:r w:rsidR="00796F08">
              <w:rPr>
                <w:noProof/>
                <w:webHidden/>
              </w:rPr>
            </w:r>
            <w:r w:rsidR="00796F08">
              <w:rPr>
                <w:noProof/>
                <w:webHidden/>
              </w:rPr>
              <w:fldChar w:fldCharType="separate"/>
            </w:r>
            <w:r w:rsidR="00796F08">
              <w:rPr>
                <w:noProof/>
                <w:webHidden/>
              </w:rPr>
              <w:t>99</w:t>
            </w:r>
            <w:r w:rsidR="00796F08">
              <w:rPr>
                <w:noProof/>
                <w:webHidden/>
              </w:rPr>
              <w:fldChar w:fldCharType="end"/>
            </w:r>
          </w:hyperlink>
        </w:p>
        <w:p w14:paraId="62D2EE07" w14:textId="4522E2AD" w:rsidR="00796F08" w:rsidRDefault="00852305">
          <w:pPr>
            <w:pStyle w:val="TOC3"/>
            <w:rPr>
              <w:rFonts w:asciiTheme="minorHAnsi" w:eastAsiaTheme="minorEastAsia" w:hAnsiTheme="minorHAnsi"/>
              <w:bCs w:val="0"/>
              <w:noProof/>
              <w:sz w:val="22"/>
              <w:lang w:eastAsia="en-US"/>
            </w:rPr>
          </w:pPr>
          <w:hyperlink w:anchor="_Toc37846754" w:history="1">
            <w:r w:rsidR="00796F08" w:rsidRPr="00EE0852">
              <w:rPr>
                <w:rStyle w:val="Hyperlink"/>
                <w:noProof/>
              </w:rPr>
              <w:t>2.10</w:t>
            </w:r>
            <w:r w:rsidR="00796F08">
              <w:rPr>
                <w:rFonts w:asciiTheme="minorHAnsi" w:eastAsiaTheme="minorEastAsia" w:hAnsiTheme="minorHAnsi"/>
                <w:bCs w:val="0"/>
                <w:noProof/>
                <w:sz w:val="22"/>
                <w:lang w:eastAsia="en-US"/>
              </w:rPr>
              <w:tab/>
            </w:r>
            <w:r w:rsidR="00796F08" w:rsidRPr="00EE0852">
              <w:rPr>
                <w:rStyle w:val="Hyperlink"/>
                <w:noProof/>
              </w:rPr>
              <w:t>Withdraw IM</w:t>
            </w:r>
            <w:r w:rsidR="00796F08">
              <w:rPr>
                <w:noProof/>
                <w:webHidden/>
              </w:rPr>
              <w:tab/>
            </w:r>
            <w:r w:rsidR="00796F08">
              <w:rPr>
                <w:noProof/>
                <w:webHidden/>
              </w:rPr>
              <w:fldChar w:fldCharType="begin"/>
            </w:r>
            <w:r w:rsidR="00796F08">
              <w:rPr>
                <w:noProof/>
                <w:webHidden/>
              </w:rPr>
              <w:instrText xml:space="preserve"> PAGEREF _Toc37846754 \h </w:instrText>
            </w:r>
            <w:r w:rsidR="00796F08">
              <w:rPr>
                <w:noProof/>
                <w:webHidden/>
              </w:rPr>
            </w:r>
            <w:r w:rsidR="00796F08">
              <w:rPr>
                <w:noProof/>
                <w:webHidden/>
              </w:rPr>
              <w:fldChar w:fldCharType="separate"/>
            </w:r>
            <w:r w:rsidR="00796F08">
              <w:rPr>
                <w:noProof/>
                <w:webHidden/>
              </w:rPr>
              <w:t>101</w:t>
            </w:r>
            <w:r w:rsidR="00796F08">
              <w:rPr>
                <w:noProof/>
                <w:webHidden/>
              </w:rPr>
              <w:fldChar w:fldCharType="end"/>
            </w:r>
          </w:hyperlink>
        </w:p>
        <w:p w14:paraId="7A0943CB" w14:textId="092267C5" w:rsidR="006A7FF2" w:rsidRDefault="006A7FF2" w:rsidP="006A7FF2">
          <w:r>
            <w:rPr>
              <w:b/>
              <w:bCs/>
              <w:noProof/>
            </w:rPr>
            <w:fldChar w:fldCharType="end"/>
          </w:r>
        </w:p>
      </w:sdtContent>
    </w:sdt>
    <w:p w14:paraId="108196DC" w14:textId="77777777" w:rsidR="006A7FF2" w:rsidRPr="00400261" w:rsidRDefault="006A7FF2" w:rsidP="006A7FF2">
      <w:pPr>
        <w:pStyle w:val="Heading1"/>
      </w:pPr>
      <w:bookmarkStart w:id="0" w:name="_Toc37846696"/>
      <w:r>
        <w:rPr>
          <w:lang w:val="en-US"/>
        </w:rPr>
        <w:lastRenderedPageBreak/>
        <w:t>ACCOUNT MANAGEMENT</w:t>
      </w:r>
      <w:bookmarkEnd w:id="0"/>
      <w:r>
        <w:rPr>
          <w:lang w:val="en-US"/>
        </w:rPr>
        <w:t xml:space="preserve"> </w:t>
      </w:r>
    </w:p>
    <w:p w14:paraId="56851F6E" w14:textId="77777777" w:rsidR="006A7FF2" w:rsidRPr="00224D2B" w:rsidRDefault="006A7FF2" w:rsidP="006A7FF2">
      <w:pPr>
        <w:pStyle w:val="Heading2"/>
      </w:pPr>
      <w:bookmarkStart w:id="1" w:name="_Toc37846697"/>
      <w:r>
        <w:rPr>
          <w:lang w:val="en-US"/>
        </w:rPr>
        <w:t>Login to MTS</w:t>
      </w:r>
      <w:bookmarkEnd w:id="1"/>
    </w:p>
    <w:p w14:paraId="4C13B0ED" w14:textId="0EB313B2" w:rsidR="006A7FF2" w:rsidRDefault="006A7FF2" w:rsidP="006A7FF2">
      <w:pPr>
        <w:pStyle w:val="Manual-Main"/>
        <w:jc w:val="left"/>
        <w:rPr>
          <w:lang w:val="en-US"/>
        </w:rPr>
      </w:pPr>
      <w:r>
        <w:rPr>
          <w:lang w:val="en-US"/>
        </w:rPr>
        <w:t xml:space="preserve">After download </w:t>
      </w:r>
      <w:r w:rsidR="002D4D71">
        <w:rPr>
          <w:lang w:val="en-US"/>
        </w:rPr>
        <w:t>K</w:t>
      </w:r>
      <w:r w:rsidR="009637F8">
        <w:rPr>
          <w:lang w:val="en-US"/>
        </w:rPr>
        <w:t>-mobile</w:t>
      </w:r>
      <w:r>
        <w:rPr>
          <w:lang w:val="en-US"/>
        </w:rPr>
        <w:t xml:space="preserve"> application to mobile phones, customers access the application</w:t>
      </w:r>
    </w:p>
    <w:p w14:paraId="426969C4" w14:textId="7C41071C" w:rsidR="002D4D71" w:rsidRDefault="002D4D71" w:rsidP="002D4D71">
      <w:pPr>
        <w:pStyle w:val="Manual-Main"/>
        <w:jc w:val="center"/>
        <w:rPr>
          <w:lang w:val="en-US"/>
        </w:rPr>
      </w:pPr>
      <w:r>
        <w:rPr>
          <w:noProof/>
          <w:lang w:val="en-US" w:eastAsia="en-US"/>
        </w:rPr>
        <w:drawing>
          <wp:inline distT="0" distB="0" distL="0" distR="0" wp14:anchorId="65BAB534" wp14:editId="46C68BCB">
            <wp:extent cx="3092609" cy="5327924"/>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092609" cy="5327924"/>
                    </a:xfrm>
                    <a:prstGeom prst="rect">
                      <a:avLst/>
                    </a:prstGeom>
                  </pic:spPr>
                </pic:pic>
              </a:graphicData>
            </a:graphic>
          </wp:inline>
        </w:drawing>
      </w:r>
    </w:p>
    <w:p w14:paraId="2A775881" w14:textId="77777777" w:rsidR="006A7FF2" w:rsidRDefault="006A7FF2" w:rsidP="006A7FF2">
      <w:pPr>
        <w:pStyle w:val="Manual-Main"/>
        <w:jc w:val="left"/>
        <w:rPr>
          <w:lang w:val="en-US"/>
        </w:rPr>
      </w:pPr>
    </w:p>
    <w:p w14:paraId="3F8B0FA0" w14:textId="77777777" w:rsidR="006A7FF2" w:rsidRDefault="006A7FF2" w:rsidP="006A7FF2">
      <w:pPr>
        <w:pStyle w:val="Manual-Main"/>
        <w:jc w:val="left"/>
        <w:rPr>
          <w:lang w:val="en-US"/>
        </w:rPr>
      </w:pPr>
      <w:r>
        <w:rPr>
          <w:lang w:val="en-US"/>
        </w:rPr>
        <w:t>The login screen will display:</w:t>
      </w:r>
    </w:p>
    <w:p w14:paraId="54E340E5" w14:textId="48B0D582" w:rsidR="006A7FF2" w:rsidRDefault="002D4D71" w:rsidP="006A7FF2">
      <w:pPr>
        <w:pStyle w:val="Manual-Main"/>
        <w:jc w:val="center"/>
        <w:rPr>
          <w:lang w:val="en-US"/>
        </w:rPr>
      </w:pPr>
      <w:r>
        <w:rPr>
          <w:noProof/>
          <w:lang w:val="en-US" w:eastAsia="en-US"/>
        </w:rPr>
        <w:lastRenderedPageBreak/>
        <w:drawing>
          <wp:inline distT="0" distB="0" distL="0" distR="0" wp14:anchorId="42FBBD1C" wp14:editId="4E92AFB1">
            <wp:extent cx="3054507" cy="5480332"/>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054507" cy="5480332"/>
                    </a:xfrm>
                    <a:prstGeom prst="rect">
                      <a:avLst/>
                    </a:prstGeom>
                  </pic:spPr>
                </pic:pic>
              </a:graphicData>
            </a:graphic>
          </wp:inline>
        </w:drawing>
      </w:r>
    </w:p>
    <w:p w14:paraId="2D3D6DE1" w14:textId="77777777" w:rsidR="006A7FF2" w:rsidRDefault="006A7FF2" w:rsidP="006A7FF2">
      <w:pPr>
        <w:pStyle w:val="Manual-Main"/>
        <w:jc w:val="left"/>
        <w:rPr>
          <w:lang w:val="en-US"/>
        </w:rPr>
      </w:pPr>
      <w:r>
        <w:rPr>
          <w:lang w:val="en-US"/>
        </w:rPr>
        <w:t>To login to customers’ account, please follow the following steps:</w:t>
      </w:r>
    </w:p>
    <w:p w14:paraId="28AD1EAA" w14:textId="632F361F" w:rsidR="006A7FF2" w:rsidRDefault="006A7FF2" w:rsidP="006A7FF2">
      <w:pPr>
        <w:pStyle w:val="Manual-Main"/>
        <w:jc w:val="left"/>
        <w:rPr>
          <w:lang w:val="en-US"/>
        </w:rPr>
      </w:pPr>
      <w:r w:rsidRPr="006A7FF2">
        <w:rPr>
          <w:b/>
          <w:lang w:val="en-US"/>
        </w:rPr>
        <w:t>Step 1:</w:t>
      </w:r>
      <w:r>
        <w:rPr>
          <w:lang w:val="en-US"/>
        </w:rPr>
        <w:t xml:space="preserve"> Enter </w:t>
      </w:r>
      <w:r w:rsidRPr="006A7FF2">
        <w:rPr>
          <w:b/>
          <w:lang w:val="en-US"/>
        </w:rPr>
        <w:t>“Username”</w:t>
      </w:r>
      <w:r>
        <w:rPr>
          <w:lang w:val="en-US"/>
        </w:rPr>
        <w:t xml:space="preserve"> registered with </w:t>
      </w:r>
      <w:r w:rsidR="002D4D71">
        <w:rPr>
          <w:lang w:val="en-US"/>
        </w:rPr>
        <w:t>KIS</w:t>
      </w:r>
    </w:p>
    <w:p w14:paraId="147E3601" w14:textId="77777777" w:rsidR="006A7FF2" w:rsidRDefault="006A7FF2" w:rsidP="006A7FF2">
      <w:pPr>
        <w:pStyle w:val="Manual-Main"/>
        <w:jc w:val="left"/>
        <w:rPr>
          <w:lang w:val="en-US"/>
        </w:rPr>
      </w:pPr>
      <w:r w:rsidRPr="006A7FF2">
        <w:rPr>
          <w:b/>
          <w:lang w:val="en-US"/>
        </w:rPr>
        <w:t>Step 2:</w:t>
      </w:r>
      <w:r>
        <w:rPr>
          <w:lang w:val="en-US"/>
        </w:rPr>
        <w:t xml:space="preserve"> Enter </w:t>
      </w:r>
      <w:r w:rsidRPr="006A7FF2">
        <w:rPr>
          <w:b/>
          <w:lang w:val="en-US"/>
        </w:rPr>
        <w:t>“Password”</w:t>
      </w:r>
      <w:r>
        <w:rPr>
          <w:lang w:val="en-US"/>
        </w:rPr>
        <w:t xml:space="preserve"> associated with the account</w:t>
      </w:r>
    </w:p>
    <w:p w14:paraId="48EA7A76" w14:textId="1F75A36D" w:rsidR="006A7FF2" w:rsidRDefault="006A7FF2" w:rsidP="006A7FF2">
      <w:pPr>
        <w:pStyle w:val="Manual-Main"/>
        <w:jc w:val="left"/>
        <w:rPr>
          <w:lang w:val="en-US"/>
        </w:rPr>
      </w:pPr>
      <w:r>
        <w:rPr>
          <w:lang w:val="en-US"/>
        </w:rPr>
        <w:t xml:space="preserve">Customers select </w:t>
      </w:r>
      <w:r w:rsidRPr="006A7FF2">
        <w:rPr>
          <w:b/>
          <w:lang w:val="en-US"/>
        </w:rPr>
        <w:t>“Remember me”</w:t>
      </w:r>
      <w:r>
        <w:rPr>
          <w:lang w:val="en-US"/>
        </w:rPr>
        <w:t xml:space="preserve"> to save the username for the next login</w:t>
      </w:r>
    </w:p>
    <w:p w14:paraId="6668E040" w14:textId="77777777" w:rsidR="006A7FF2" w:rsidRPr="006A7FF2" w:rsidRDefault="006A7FF2" w:rsidP="006A7FF2">
      <w:pPr>
        <w:pStyle w:val="Manual-Main"/>
        <w:rPr>
          <w:lang w:val="en-US"/>
        </w:rPr>
      </w:pPr>
      <w:r>
        <w:rPr>
          <w:b/>
          <w:lang w:val="en-US"/>
        </w:rPr>
        <w:t>Step 3:</w:t>
      </w:r>
      <w:r>
        <w:rPr>
          <w:lang w:val="en-US"/>
        </w:rPr>
        <w:t xml:space="preserve"> Click on </w:t>
      </w:r>
      <w:r w:rsidRPr="006A7FF2">
        <w:rPr>
          <w:b/>
          <w:lang w:val="en-US"/>
        </w:rPr>
        <w:t>“LOGIN”</w:t>
      </w:r>
      <w:r>
        <w:rPr>
          <w:lang w:val="en-US"/>
        </w:rPr>
        <w:t xml:space="preserve"> and the system will display the OTP screen</w:t>
      </w:r>
    </w:p>
    <w:p w14:paraId="606FD9DB" w14:textId="640372F7" w:rsidR="006A7FF2" w:rsidRDefault="002D4D71" w:rsidP="006A7FF2">
      <w:pPr>
        <w:pStyle w:val="Manual-Main"/>
        <w:jc w:val="center"/>
      </w:pPr>
      <w:r>
        <w:rPr>
          <w:noProof/>
          <w:lang w:val="en-US" w:eastAsia="en-US"/>
        </w:rPr>
        <w:lastRenderedPageBreak/>
        <w:drawing>
          <wp:inline distT="0" distB="0" distL="0" distR="0" wp14:anchorId="735E63E4" wp14:editId="072B0CD4">
            <wp:extent cx="3079908" cy="5277121"/>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079908" cy="5277121"/>
                    </a:xfrm>
                    <a:prstGeom prst="rect">
                      <a:avLst/>
                    </a:prstGeom>
                  </pic:spPr>
                </pic:pic>
              </a:graphicData>
            </a:graphic>
          </wp:inline>
        </w:drawing>
      </w:r>
    </w:p>
    <w:p w14:paraId="3E0581E6" w14:textId="77777777" w:rsidR="006A7FF2" w:rsidRPr="006A7FF2" w:rsidRDefault="006A7FF2" w:rsidP="006A7FF2">
      <w:pPr>
        <w:pStyle w:val="Manual-Main"/>
        <w:rPr>
          <w:lang w:val="en-US"/>
        </w:rPr>
      </w:pPr>
      <w:r>
        <w:rPr>
          <w:b/>
          <w:lang w:val="en-US"/>
        </w:rPr>
        <w:t>Step 4:</w:t>
      </w:r>
      <w:r>
        <w:rPr>
          <w:lang w:val="en-US"/>
        </w:rPr>
        <w:t xml:space="preserve"> Enter the OTP value associated from provided OTP card on </w:t>
      </w:r>
      <w:r w:rsidRPr="006A7FF2">
        <w:rPr>
          <w:b/>
          <w:lang w:val="en-US"/>
        </w:rPr>
        <w:t>“OTP number”</w:t>
      </w:r>
    </w:p>
    <w:p w14:paraId="74551823" w14:textId="208F4FB6" w:rsidR="006A7FF2" w:rsidRPr="007128A6" w:rsidRDefault="006A7FF2" w:rsidP="006A7FF2">
      <w:pPr>
        <w:pStyle w:val="Manual-Main"/>
        <w:numPr>
          <w:ilvl w:val="0"/>
          <w:numId w:val="20"/>
        </w:numPr>
        <w:rPr>
          <w:lang w:val="en-US"/>
        </w:rPr>
      </w:pPr>
      <w:r>
        <w:rPr>
          <w:lang w:val="en-US"/>
        </w:rPr>
        <w:t xml:space="preserve">To customers who first download and use </w:t>
      </w:r>
      <w:r w:rsidR="009637F8">
        <w:rPr>
          <w:lang w:val="en-US"/>
        </w:rPr>
        <w:t>K-mobile</w:t>
      </w:r>
      <w:r>
        <w:rPr>
          <w:lang w:val="en-US"/>
        </w:rPr>
        <w:t xml:space="preserve">, the system will send a SMS to their phones to inform first-time OTP password and automatically activate </w:t>
      </w:r>
      <w:r w:rsidRPr="006A7FF2">
        <w:rPr>
          <w:b/>
          <w:lang w:val="en-US"/>
        </w:rPr>
        <w:t>“Using mobile OTP”</w:t>
      </w:r>
      <w:r>
        <w:rPr>
          <w:lang w:val="en-US"/>
        </w:rPr>
        <w:t xml:space="preserve"> in settings. After the first login, customers will receive a</w:t>
      </w:r>
      <w:r w:rsidR="002D4D71">
        <w:rPr>
          <w:lang w:val="en-US"/>
        </w:rPr>
        <w:t>n</w:t>
      </w:r>
      <w:r>
        <w:rPr>
          <w:lang w:val="en-US"/>
        </w:rPr>
        <w:t xml:space="preserve"> OTP notification on their mobile phones for every login</w:t>
      </w:r>
    </w:p>
    <w:p w14:paraId="7F8BF0C5" w14:textId="3291D3C3" w:rsidR="006A7FF2" w:rsidRDefault="006A7FF2" w:rsidP="006A7FF2">
      <w:pPr>
        <w:pStyle w:val="Manual-Main"/>
        <w:rPr>
          <w:lang w:val="en-US"/>
        </w:rPr>
      </w:pPr>
      <w:r>
        <w:rPr>
          <w:b/>
          <w:lang w:val="en-US"/>
        </w:rPr>
        <w:t xml:space="preserve">Step 5: </w:t>
      </w:r>
      <w:r>
        <w:rPr>
          <w:lang w:val="en-US"/>
        </w:rPr>
        <w:t xml:space="preserve">Click on </w:t>
      </w:r>
      <w:r w:rsidRPr="00554240">
        <w:rPr>
          <w:b/>
          <w:lang w:val="en-US"/>
        </w:rPr>
        <w:t>“</w:t>
      </w:r>
      <w:r w:rsidR="00554240" w:rsidRPr="00554240">
        <w:rPr>
          <w:b/>
          <w:lang w:val="en-US"/>
        </w:rPr>
        <w:t>CONFIRM”</w:t>
      </w:r>
      <w:r w:rsidR="00554240">
        <w:rPr>
          <w:lang w:val="en-US"/>
        </w:rPr>
        <w:t xml:space="preserve"> to login to customers’ </w:t>
      </w:r>
      <w:r w:rsidR="00C827C9">
        <w:rPr>
          <w:lang w:val="en-US"/>
        </w:rPr>
        <w:t>KIS</w:t>
      </w:r>
      <w:r w:rsidR="00554240">
        <w:rPr>
          <w:lang w:val="en-US"/>
        </w:rPr>
        <w:t xml:space="preserve"> account and use the application</w:t>
      </w:r>
    </w:p>
    <w:p w14:paraId="36A0B1B9" w14:textId="77777777" w:rsidR="00554240" w:rsidRDefault="00554240" w:rsidP="006A7FF2">
      <w:pPr>
        <w:pStyle w:val="Manual-Main"/>
        <w:rPr>
          <w:lang w:val="en-US"/>
        </w:rPr>
      </w:pPr>
      <w:r>
        <w:rPr>
          <w:lang w:val="en-US"/>
        </w:rPr>
        <w:t xml:space="preserve">In case of no transaction needed, customers could click on </w:t>
      </w:r>
      <w:r w:rsidRPr="00816515">
        <w:rPr>
          <w:b/>
          <w:lang w:val="en-US"/>
        </w:rPr>
        <w:t>“Login View Mode</w:t>
      </w:r>
      <w:r>
        <w:rPr>
          <w:lang w:val="en-US"/>
        </w:rPr>
        <w:t xml:space="preserve">” to view market, chart… related information. If customers want to place orders or trade, they will need to exit the </w:t>
      </w:r>
      <w:r w:rsidRPr="00816515">
        <w:rPr>
          <w:b/>
          <w:lang w:val="en-US"/>
        </w:rPr>
        <w:t>“Login View Mode”</w:t>
      </w:r>
      <w:r w:rsidR="007C1CB3">
        <w:rPr>
          <w:lang w:val="en-US"/>
        </w:rPr>
        <w:t xml:space="preserve"> and login with </w:t>
      </w:r>
      <w:r>
        <w:rPr>
          <w:lang w:val="en-US"/>
        </w:rPr>
        <w:t>OTP</w:t>
      </w:r>
      <w:r w:rsidR="007C1CB3">
        <w:rPr>
          <w:lang w:val="en-US"/>
        </w:rPr>
        <w:t xml:space="preserve"> as usual</w:t>
      </w:r>
    </w:p>
    <w:p w14:paraId="4DCEDF4C" w14:textId="77777777" w:rsidR="007C1CB3" w:rsidRPr="00554240" w:rsidRDefault="007C1CB3" w:rsidP="006A7FF2">
      <w:pPr>
        <w:pStyle w:val="Manual-Main"/>
        <w:rPr>
          <w:lang w:val="en-US"/>
        </w:rPr>
      </w:pPr>
      <w:r>
        <w:rPr>
          <w:lang w:val="en-US"/>
        </w:rPr>
        <w:lastRenderedPageBreak/>
        <w:t xml:space="preserve">After logging in successfully, </w:t>
      </w:r>
      <w:r w:rsidR="002D037A" w:rsidRPr="002D037A">
        <w:rPr>
          <w:b/>
          <w:lang w:val="en-US"/>
        </w:rPr>
        <w:t xml:space="preserve">“Market” </w:t>
      </w:r>
      <w:r w:rsidR="002D037A">
        <w:rPr>
          <w:lang w:val="en-US"/>
        </w:rPr>
        <w:t>screen will be displayed</w:t>
      </w:r>
    </w:p>
    <w:p w14:paraId="14593F54" w14:textId="46891BC1" w:rsidR="006A7FF2" w:rsidRPr="009A1A81" w:rsidRDefault="002D4D71" w:rsidP="006A7FF2">
      <w:pPr>
        <w:pStyle w:val="Manual-Main"/>
        <w:jc w:val="center"/>
      </w:pPr>
      <w:r>
        <w:rPr>
          <w:noProof/>
          <w:lang w:val="en-US" w:eastAsia="en-US"/>
        </w:rPr>
        <w:drawing>
          <wp:inline distT="0" distB="0" distL="0" distR="0" wp14:anchorId="14FAA2F8" wp14:editId="6E4AAE20">
            <wp:extent cx="3079908" cy="5289822"/>
            <wp:effectExtent l="0" t="0" r="635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079908" cy="5289822"/>
                    </a:xfrm>
                    <a:prstGeom prst="rect">
                      <a:avLst/>
                    </a:prstGeom>
                  </pic:spPr>
                </pic:pic>
              </a:graphicData>
            </a:graphic>
          </wp:inline>
        </w:drawing>
      </w:r>
    </w:p>
    <w:p w14:paraId="3EDF2F64" w14:textId="77777777" w:rsidR="006A7FF2" w:rsidRDefault="002D037A" w:rsidP="006A7FF2">
      <w:pPr>
        <w:pStyle w:val="Heading2"/>
        <w:rPr>
          <w:rFonts w:cs="Times New Roman"/>
          <w:lang w:val="en-US"/>
        </w:rPr>
      </w:pPr>
      <w:bookmarkStart w:id="2" w:name="_Toc37846698"/>
      <w:r>
        <w:rPr>
          <w:rFonts w:cs="Times New Roman"/>
          <w:lang w:val="en-US"/>
        </w:rPr>
        <w:t>Change language</w:t>
      </w:r>
      <w:bookmarkEnd w:id="2"/>
    </w:p>
    <w:p w14:paraId="1329D9CF" w14:textId="0E251F1B" w:rsidR="006A7FF2" w:rsidRDefault="002D037A" w:rsidP="006A7FF2">
      <w:pPr>
        <w:pStyle w:val="Manual-Main"/>
        <w:jc w:val="left"/>
        <w:rPr>
          <w:lang w:val="en-US"/>
        </w:rPr>
      </w:pPr>
      <w:r>
        <w:rPr>
          <w:lang w:val="en-US"/>
        </w:rPr>
        <w:t xml:space="preserve">Customers </w:t>
      </w:r>
      <w:r w:rsidR="00816515">
        <w:rPr>
          <w:lang w:val="en-US"/>
        </w:rPr>
        <w:t>change display language</w:t>
      </w:r>
      <w:r>
        <w:rPr>
          <w:lang w:val="en-US"/>
        </w:rPr>
        <w:t xml:space="preserve"> by clicking on the language symbol from the login screen:</w:t>
      </w:r>
    </w:p>
    <w:p w14:paraId="4795A2CE" w14:textId="6AE48B79" w:rsidR="006A7FF2" w:rsidRDefault="002D4D71" w:rsidP="006A7FF2">
      <w:pPr>
        <w:pStyle w:val="Manual-Main"/>
        <w:jc w:val="center"/>
        <w:rPr>
          <w:lang w:val="en-US"/>
        </w:rPr>
      </w:pPr>
      <w:r>
        <w:rPr>
          <w:noProof/>
          <w:lang w:val="en-US" w:eastAsia="en-US"/>
        </w:rPr>
        <w:lastRenderedPageBreak/>
        <w:drawing>
          <wp:inline distT="0" distB="0" distL="0" distR="0" wp14:anchorId="5CC79FCF" wp14:editId="714AB5F7">
            <wp:extent cx="3079908" cy="5289822"/>
            <wp:effectExtent l="0" t="0" r="635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079908" cy="5289822"/>
                    </a:xfrm>
                    <a:prstGeom prst="rect">
                      <a:avLst/>
                    </a:prstGeom>
                  </pic:spPr>
                </pic:pic>
              </a:graphicData>
            </a:graphic>
          </wp:inline>
        </w:drawing>
      </w:r>
    </w:p>
    <w:p w14:paraId="5293930C" w14:textId="634C5BBD" w:rsidR="002D037A" w:rsidRPr="002D037A" w:rsidRDefault="002D037A" w:rsidP="006A7FF2">
      <w:pPr>
        <w:pStyle w:val="Manual-Main"/>
        <w:jc w:val="left"/>
        <w:rPr>
          <w:lang w:val="en-US"/>
        </w:rPr>
      </w:pPr>
      <w:r>
        <w:rPr>
          <w:lang w:val="en-US"/>
        </w:rPr>
        <w:t xml:space="preserve">Or after logging in, clicking on </w:t>
      </w:r>
      <w:r w:rsidRPr="002D037A">
        <w:rPr>
          <w:b/>
          <w:lang w:val="en-US"/>
        </w:rPr>
        <w:t>“More/Setting</w:t>
      </w:r>
      <w:r>
        <w:rPr>
          <w:b/>
          <w:lang w:val="en-US"/>
        </w:rPr>
        <w:t xml:space="preserve">” </w:t>
      </w:r>
      <w:r>
        <w:rPr>
          <w:lang w:val="en-US"/>
        </w:rPr>
        <w:t>to select a desired language:</w:t>
      </w:r>
    </w:p>
    <w:p w14:paraId="027D27E0" w14:textId="042D7BA2" w:rsidR="006A7FF2" w:rsidRDefault="007F6A85" w:rsidP="007F6A85">
      <w:pPr>
        <w:pStyle w:val="Manual-Main"/>
        <w:jc w:val="center"/>
        <w:rPr>
          <w:noProof/>
          <w:lang w:val="en-US" w:eastAsia="en-US"/>
        </w:rPr>
      </w:pPr>
      <w:r>
        <w:rPr>
          <w:noProof/>
          <w:lang w:val="en-US" w:eastAsia="en-US"/>
        </w:rPr>
        <w:lastRenderedPageBreak/>
        <w:drawing>
          <wp:inline distT="0" distB="0" distL="0" distR="0" wp14:anchorId="3BAEDED7" wp14:editId="3EA7A164">
            <wp:extent cx="3073558" cy="525807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073558" cy="5258070"/>
                    </a:xfrm>
                    <a:prstGeom prst="rect">
                      <a:avLst/>
                    </a:prstGeom>
                  </pic:spPr>
                </pic:pic>
              </a:graphicData>
            </a:graphic>
          </wp:inline>
        </w:drawing>
      </w:r>
    </w:p>
    <w:p w14:paraId="5FECABE0" w14:textId="588B3CC0" w:rsidR="007F6A85" w:rsidRDefault="007F6A85" w:rsidP="007F6A85">
      <w:pPr>
        <w:pStyle w:val="Manual-Main"/>
        <w:jc w:val="center"/>
        <w:rPr>
          <w:lang w:val="en-US"/>
        </w:rPr>
      </w:pPr>
      <w:r>
        <w:rPr>
          <w:noProof/>
          <w:lang w:val="en-US" w:eastAsia="en-US"/>
        </w:rPr>
        <w:lastRenderedPageBreak/>
        <w:drawing>
          <wp:inline distT="0" distB="0" distL="0" distR="0" wp14:anchorId="70A67FF8" wp14:editId="3E882E5A">
            <wp:extent cx="3073558" cy="532157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73558" cy="5321573"/>
                    </a:xfrm>
                    <a:prstGeom prst="rect">
                      <a:avLst/>
                    </a:prstGeom>
                  </pic:spPr>
                </pic:pic>
              </a:graphicData>
            </a:graphic>
          </wp:inline>
        </w:drawing>
      </w:r>
    </w:p>
    <w:p w14:paraId="166F8129" w14:textId="77777777" w:rsidR="006A7FF2" w:rsidRPr="00C51E4A" w:rsidRDefault="006A7FF2" w:rsidP="006A7FF2"/>
    <w:p w14:paraId="4EBAD1FF" w14:textId="77777777" w:rsidR="006A7FF2" w:rsidRDefault="00E0275F" w:rsidP="006A7FF2">
      <w:pPr>
        <w:pStyle w:val="Heading2"/>
        <w:rPr>
          <w:lang w:val="en-US"/>
        </w:rPr>
      </w:pPr>
      <w:bookmarkStart w:id="3" w:name="_Toc37846699"/>
      <w:bookmarkStart w:id="4" w:name="_Toc10730856"/>
      <w:bookmarkStart w:id="5" w:name="_Toc10798695"/>
      <w:bookmarkStart w:id="6" w:name="_Toc25311546"/>
      <w:r>
        <w:rPr>
          <w:lang w:val="en-US"/>
        </w:rPr>
        <w:t xml:space="preserve">Account </w:t>
      </w:r>
      <w:r w:rsidR="005C2BEC">
        <w:rPr>
          <w:lang w:val="en-US"/>
        </w:rPr>
        <w:t>i</w:t>
      </w:r>
      <w:r>
        <w:rPr>
          <w:lang w:val="en-US"/>
        </w:rPr>
        <w:t>nformation</w:t>
      </w:r>
      <w:bookmarkEnd w:id="3"/>
    </w:p>
    <w:p w14:paraId="7016F4C8" w14:textId="2AE4964C" w:rsidR="00E0275F" w:rsidRPr="0055256C" w:rsidRDefault="00E0275F" w:rsidP="006A7FF2">
      <w:pPr>
        <w:pStyle w:val="Manual-Main"/>
        <w:rPr>
          <w:lang w:val="en-US"/>
        </w:rPr>
      </w:pPr>
      <w:r>
        <w:rPr>
          <w:lang w:val="en-US"/>
        </w:rPr>
        <w:t xml:space="preserve">Customers access </w:t>
      </w:r>
      <w:r w:rsidRPr="00E0275F">
        <w:rPr>
          <w:b/>
          <w:lang w:val="en-US"/>
        </w:rPr>
        <w:t>“More”</w:t>
      </w:r>
      <w:r>
        <w:rPr>
          <w:lang w:val="en-US"/>
        </w:rPr>
        <w:t xml:space="preserve"> at the bottom bar and select </w:t>
      </w:r>
      <w:r w:rsidRPr="00E0275F">
        <w:rPr>
          <w:b/>
          <w:lang w:val="en-US"/>
        </w:rPr>
        <w:t>“Username”</w:t>
      </w:r>
      <w:r>
        <w:rPr>
          <w:lang w:val="en-US"/>
        </w:rPr>
        <w:t xml:space="preserve"> at the top to view account information being logged in:</w:t>
      </w:r>
    </w:p>
    <w:p w14:paraId="3BB991FF" w14:textId="743CE150" w:rsidR="006A7FF2" w:rsidRDefault="007F6A85" w:rsidP="007F6A85">
      <w:pPr>
        <w:ind w:firstLine="562"/>
        <w:jc w:val="center"/>
        <w:rPr>
          <w:noProof/>
        </w:rPr>
      </w:pPr>
      <w:r>
        <w:rPr>
          <w:noProof/>
          <w:lang w:eastAsia="en-US"/>
        </w:rPr>
        <w:lastRenderedPageBreak/>
        <w:drawing>
          <wp:inline distT="0" distB="0" distL="0" distR="0" wp14:anchorId="60458FBA" wp14:editId="5E011FDB">
            <wp:extent cx="2761307" cy="4723889"/>
            <wp:effectExtent l="0" t="0" r="127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66618" cy="4732974"/>
                    </a:xfrm>
                    <a:prstGeom prst="rect">
                      <a:avLst/>
                    </a:prstGeom>
                  </pic:spPr>
                </pic:pic>
              </a:graphicData>
            </a:graphic>
          </wp:inline>
        </w:drawing>
      </w:r>
    </w:p>
    <w:p w14:paraId="5E9CB5B1" w14:textId="6C869A58" w:rsidR="007F6A85" w:rsidRDefault="007F6A85" w:rsidP="007F6A85">
      <w:pPr>
        <w:ind w:firstLine="562"/>
        <w:jc w:val="center"/>
      </w:pPr>
      <w:r>
        <w:rPr>
          <w:noProof/>
          <w:lang w:eastAsia="en-US"/>
        </w:rPr>
        <w:lastRenderedPageBreak/>
        <w:drawing>
          <wp:inline distT="0" distB="0" distL="0" distR="0" wp14:anchorId="02DC0A33" wp14:editId="4E7FED1D">
            <wp:extent cx="3073558" cy="532157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073558" cy="5321573"/>
                    </a:xfrm>
                    <a:prstGeom prst="rect">
                      <a:avLst/>
                    </a:prstGeom>
                  </pic:spPr>
                </pic:pic>
              </a:graphicData>
            </a:graphic>
          </wp:inline>
        </w:drawing>
      </w:r>
    </w:p>
    <w:p w14:paraId="5922A87F" w14:textId="77777777" w:rsidR="006A7FF2" w:rsidRDefault="006A7FF2" w:rsidP="006A7FF2">
      <w:pPr>
        <w:jc w:val="center"/>
      </w:pPr>
    </w:p>
    <w:p w14:paraId="21A6E735" w14:textId="77777777" w:rsidR="00E0275F" w:rsidRPr="0055256C" w:rsidRDefault="00E0275F" w:rsidP="006A7FF2">
      <w:pPr>
        <w:pStyle w:val="Manual-Main"/>
        <w:rPr>
          <w:lang w:val="en-US"/>
        </w:rPr>
      </w:pPr>
      <w:r>
        <w:rPr>
          <w:lang w:val="en-US"/>
        </w:rPr>
        <w:t>Information of account owner will be displayed. Some of the information about ID/Passport Number, ema</w:t>
      </w:r>
      <w:r w:rsidR="00816515">
        <w:rPr>
          <w:lang w:val="en-US"/>
        </w:rPr>
        <w:t>il address and phone number can</w:t>
      </w:r>
      <w:r>
        <w:rPr>
          <w:lang w:val="en-US"/>
        </w:rPr>
        <w:t xml:space="preserve"> only be showed partially. </w:t>
      </w:r>
    </w:p>
    <w:p w14:paraId="1B009248" w14:textId="77777777" w:rsidR="006A7FF2" w:rsidRPr="00E97265" w:rsidRDefault="005C2BEC" w:rsidP="00E97265">
      <w:pPr>
        <w:pStyle w:val="Heading2"/>
        <w:rPr>
          <w:lang w:val="en-US"/>
        </w:rPr>
      </w:pPr>
      <w:bookmarkStart w:id="7" w:name="_Toc37846700"/>
      <w:r>
        <w:rPr>
          <w:lang w:val="en-US"/>
        </w:rPr>
        <w:t>Change login p</w:t>
      </w:r>
      <w:r w:rsidR="00E0275F">
        <w:rPr>
          <w:lang w:val="en-US"/>
        </w:rPr>
        <w:t>assword</w:t>
      </w:r>
      <w:bookmarkEnd w:id="7"/>
    </w:p>
    <w:p w14:paraId="7FF88634" w14:textId="77777777" w:rsidR="00E0275F" w:rsidRDefault="00272664" w:rsidP="006A7FF2">
      <w:pPr>
        <w:pStyle w:val="Manual-Main"/>
        <w:ind w:left="0" w:firstLine="540"/>
        <w:rPr>
          <w:lang w:val="en-US"/>
        </w:rPr>
      </w:pPr>
      <w:r>
        <w:rPr>
          <w:lang w:val="en-US"/>
        </w:rPr>
        <w:t>Customers who want</w:t>
      </w:r>
      <w:r w:rsidR="00E0275F">
        <w:rPr>
          <w:lang w:val="en-US"/>
        </w:rPr>
        <w:t xml:space="preserve"> to change their login password could follow the following steps:</w:t>
      </w:r>
    </w:p>
    <w:p w14:paraId="7C4185FA" w14:textId="77777777" w:rsidR="00E0275F" w:rsidRDefault="00E0275F" w:rsidP="006A7FF2">
      <w:pPr>
        <w:pStyle w:val="Manual-Main"/>
        <w:ind w:left="0" w:firstLine="540"/>
        <w:rPr>
          <w:lang w:val="en-US"/>
        </w:rPr>
      </w:pPr>
      <w:r w:rsidRPr="00E97265">
        <w:rPr>
          <w:b/>
          <w:lang w:val="en-US"/>
        </w:rPr>
        <w:t>Step 1:</w:t>
      </w:r>
      <w:r>
        <w:rPr>
          <w:lang w:val="en-US"/>
        </w:rPr>
        <w:t xml:space="preserve"> Click on </w:t>
      </w:r>
      <w:r>
        <w:rPr>
          <w:noProof/>
          <w:lang w:val="en-US" w:eastAsia="en-US"/>
        </w:rPr>
        <w:drawing>
          <wp:inline distT="0" distB="0" distL="0" distR="0" wp14:anchorId="044727EE" wp14:editId="38D38C29">
            <wp:extent cx="633489" cy="379767"/>
            <wp:effectExtent l="0" t="0" r="0" b="12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63046" cy="397486"/>
                    </a:xfrm>
                    <a:prstGeom prst="rect">
                      <a:avLst/>
                    </a:prstGeom>
                  </pic:spPr>
                </pic:pic>
              </a:graphicData>
            </a:graphic>
          </wp:inline>
        </w:drawing>
      </w:r>
      <w:r>
        <w:rPr>
          <w:lang w:val="en-US"/>
        </w:rPr>
        <w:t xml:space="preserve"> </w:t>
      </w:r>
      <w:r w:rsidR="00E97265">
        <w:rPr>
          <w:lang w:val="en-US"/>
        </w:rPr>
        <w:t>from the bottom bar</w:t>
      </w:r>
    </w:p>
    <w:p w14:paraId="78BDC938" w14:textId="77777777" w:rsidR="00E97265" w:rsidRDefault="00E97265" w:rsidP="006A7FF2">
      <w:pPr>
        <w:pStyle w:val="Manual-Main"/>
        <w:ind w:left="0" w:firstLine="540"/>
        <w:rPr>
          <w:lang w:val="en-US"/>
        </w:rPr>
      </w:pPr>
      <w:r w:rsidRPr="00E97265">
        <w:rPr>
          <w:b/>
          <w:lang w:val="en-US"/>
        </w:rPr>
        <w:t>Step 2:</w:t>
      </w:r>
      <w:r>
        <w:rPr>
          <w:lang w:val="en-US"/>
        </w:rPr>
        <w:t xml:space="preserve"> Click on the username</w:t>
      </w:r>
    </w:p>
    <w:p w14:paraId="23DD5DDC" w14:textId="0C48F840" w:rsidR="00E97265" w:rsidRDefault="00E97265" w:rsidP="006A7FF2">
      <w:pPr>
        <w:pStyle w:val="Manual-Main"/>
        <w:ind w:left="0" w:firstLine="540"/>
        <w:rPr>
          <w:lang w:val="en-US"/>
        </w:rPr>
      </w:pPr>
      <w:r w:rsidRPr="00E97265">
        <w:rPr>
          <w:b/>
          <w:lang w:val="en-US"/>
        </w:rPr>
        <w:t>Step 3:</w:t>
      </w:r>
      <w:r>
        <w:rPr>
          <w:lang w:val="en-US"/>
        </w:rPr>
        <w:t xml:space="preserve"> Click on </w:t>
      </w:r>
      <w:r w:rsidRPr="00E97265">
        <w:rPr>
          <w:b/>
          <w:lang w:val="en-US"/>
        </w:rPr>
        <w:t>“Change Password”</w:t>
      </w:r>
    </w:p>
    <w:p w14:paraId="7E6685C7" w14:textId="73F82AF9" w:rsidR="006A7FF2" w:rsidRDefault="007F6A85" w:rsidP="006A7FF2">
      <w:pPr>
        <w:pStyle w:val="Manual-Main"/>
        <w:ind w:left="0" w:firstLine="540"/>
        <w:jc w:val="center"/>
        <w:rPr>
          <w:lang w:val="en-US"/>
        </w:rPr>
      </w:pPr>
      <w:r>
        <w:rPr>
          <w:noProof/>
          <w:lang w:val="en-US" w:eastAsia="en-US"/>
        </w:rPr>
        <w:lastRenderedPageBreak/>
        <w:drawing>
          <wp:inline distT="0" distB="0" distL="0" distR="0" wp14:anchorId="1295779D" wp14:editId="0B1A7DE8">
            <wp:extent cx="3073558" cy="532157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073558" cy="5321573"/>
                    </a:xfrm>
                    <a:prstGeom prst="rect">
                      <a:avLst/>
                    </a:prstGeom>
                  </pic:spPr>
                </pic:pic>
              </a:graphicData>
            </a:graphic>
          </wp:inline>
        </w:drawing>
      </w:r>
    </w:p>
    <w:p w14:paraId="3E2720B9" w14:textId="0392050E" w:rsidR="00E97265" w:rsidRPr="00C237D0" w:rsidRDefault="007F6A85" w:rsidP="006A7FF2">
      <w:pPr>
        <w:pStyle w:val="Manual-Main"/>
        <w:rPr>
          <w:lang w:val="en-US"/>
        </w:rPr>
      </w:pPr>
      <w:r w:rsidRPr="007F6A85">
        <w:rPr>
          <w:b/>
          <w:bCs w:val="0"/>
          <w:lang w:val="en-US"/>
        </w:rPr>
        <w:t>Step 4</w:t>
      </w:r>
      <w:r>
        <w:rPr>
          <w:lang w:val="en-US"/>
        </w:rPr>
        <w:t xml:space="preserve">: Choose </w:t>
      </w:r>
      <w:r w:rsidRPr="007F6A85">
        <w:rPr>
          <w:b/>
          <w:bCs w:val="0"/>
          <w:lang w:val="en-US"/>
        </w:rPr>
        <w:t>“Change Login Password”</w:t>
      </w:r>
      <w:r>
        <w:rPr>
          <w:lang w:val="en-US"/>
        </w:rPr>
        <w:t xml:space="preserve"> and t</w:t>
      </w:r>
      <w:r w:rsidR="00E97265">
        <w:rPr>
          <w:lang w:val="en-US"/>
        </w:rPr>
        <w:t>he system will display a form for customers to change their login password:</w:t>
      </w:r>
    </w:p>
    <w:p w14:paraId="7E1F35BD" w14:textId="3322D40E" w:rsidR="006A7FF2" w:rsidRDefault="007F6A85" w:rsidP="006A7FF2">
      <w:pPr>
        <w:jc w:val="center"/>
      </w:pPr>
      <w:r>
        <w:rPr>
          <w:noProof/>
          <w:lang w:eastAsia="en-US"/>
        </w:rPr>
        <w:lastRenderedPageBreak/>
        <w:drawing>
          <wp:inline distT="0" distB="0" distL="0" distR="0" wp14:anchorId="5A2DEB29" wp14:editId="2EA36813">
            <wp:extent cx="3060857" cy="5327924"/>
            <wp:effectExtent l="0" t="0" r="635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060857" cy="5327924"/>
                    </a:xfrm>
                    <a:prstGeom prst="rect">
                      <a:avLst/>
                    </a:prstGeom>
                  </pic:spPr>
                </pic:pic>
              </a:graphicData>
            </a:graphic>
          </wp:inline>
        </w:drawing>
      </w:r>
    </w:p>
    <w:p w14:paraId="0E5DA061" w14:textId="77777777" w:rsidR="006A7FF2" w:rsidRDefault="006A7FF2" w:rsidP="006A7FF2">
      <w:pPr>
        <w:jc w:val="center"/>
      </w:pPr>
    </w:p>
    <w:p w14:paraId="38DE6183" w14:textId="77777777" w:rsidR="00E97265" w:rsidRPr="00E97265" w:rsidRDefault="00E97265" w:rsidP="00E97265">
      <w:pPr>
        <w:pStyle w:val="ManualListContents"/>
      </w:pPr>
      <w:r>
        <w:rPr>
          <w:lang w:val="en-US"/>
        </w:rPr>
        <w:t xml:space="preserve">Enter the </w:t>
      </w:r>
      <w:r w:rsidRPr="00E97265">
        <w:rPr>
          <w:b/>
          <w:lang w:val="en-US"/>
        </w:rPr>
        <w:t>“Old Password”</w:t>
      </w:r>
      <w:r>
        <w:rPr>
          <w:lang w:val="en-US"/>
        </w:rPr>
        <w:t xml:space="preserve"> being used.</w:t>
      </w:r>
    </w:p>
    <w:p w14:paraId="464FA1E0" w14:textId="77777777" w:rsidR="00E97265" w:rsidRPr="00E97265" w:rsidRDefault="00E97265" w:rsidP="00E97265">
      <w:pPr>
        <w:pStyle w:val="ManualListContents"/>
      </w:pPr>
      <w:r>
        <w:rPr>
          <w:lang w:val="en-US"/>
        </w:rPr>
        <w:t xml:space="preserve">Enter a </w:t>
      </w:r>
      <w:r w:rsidRPr="00E97265">
        <w:rPr>
          <w:b/>
          <w:lang w:val="en-US"/>
        </w:rPr>
        <w:t>“New Password”</w:t>
      </w:r>
      <w:r>
        <w:rPr>
          <w:lang w:val="en-US"/>
        </w:rPr>
        <w:t xml:space="preserve"> wanted to change</w:t>
      </w:r>
    </w:p>
    <w:p w14:paraId="7801EC8F" w14:textId="77777777" w:rsidR="00E97265" w:rsidRPr="00E97265" w:rsidRDefault="00E97265" w:rsidP="00E97265">
      <w:pPr>
        <w:pStyle w:val="ManualListContents"/>
      </w:pPr>
      <w:r>
        <w:rPr>
          <w:lang w:val="en-US"/>
        </w:rPr>
        <w:t xml:space="preserve">Enter the new password on </w:t>
      </w:r>
      <w:r w:rsidRPr="00E97265">
        <w:rPr>
          <w:b/>
          <w:lang w:val="en-US"/>
        </w:rPr>
        <w:t>“Reconfirm New Password”</w:t>
      </w:r>
    </w:p>
    <w:p w14:paraId="7CDD1026" w14:textId="77777777" w:rsidR="00E97265" w:rsidRPr="00C67417" w:rsidRDefault="00E97265" w:rsidP="00E97265">
      <w:pPr>
        <w:pStyle w:val="ManualListContents"/>
      </w:pPr>
      <w:r>
        <w:rPr>
          <w:lang w:val="en-US"/>
        </w:rPr>
        <w:t xml:space="preserve">Click on </w:t>
      </w:r>
      <w:r w:rsidRPr="00E97265">
        <w:rPr>
          <w:b/>
          <w:lang w:val="en-US"/>
        </w:rPr>
        <w:t>“Submit”</w:t>
      </w:r>
      <w:r>
        <w:rPr>
          <w:lang w:val="en-US"/>
        </w:rPr>
        <w:t xml:space="preserve"> to complete </w:t>
      </w:r>
      <w:proofErr w:type="spellStart"/>
      <w:r>
        <w:rPr>
          <w:lang w:val="en-US"/>
        </w:rPr>
        <w:t>chaging</w:t>
      </w:r>
      <w:proofErr w:type="spellEnd"/>
      <w:r>
        <w:rPr>
          <w:lang w:val="en-US"/>
        </w:rPr>
        <w:t xml:space="preserve"> password or click on </w:t>
      </w:r>
      <w:r>
        <w:rPr>
          <w:noProof/>
          <w:lang w:val="en-US" w:eastAsia="en-US"/>
        </w:rPr>
        <w:drawing>
          <wp:inline distT="0" distB="0" distL="0" distR="0" wp14:anchorId="7E0F43A1" wp14:editId="2AA27A8A">
            <wp:extent cx="342168" cy="242369"/>
            <wp:effectExtent l="0" t="0" r="1270" b="57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50000" cy="247917"/>
                    </a:xfrm>
                    <a:prstGeom prst="rect">
                      <a:avLst/>
                    </a:prstGeom>
                  </pic:spPr>
                </pic:pic>
              </a:graphicData>
            </a:graphic>
          </wp:inline>
        </w:drawing>
      </w:r>
      <w:r>
        <w:rPr>
          <w:lang w:val="en-US"/>
        </w:rPr>
        <w:t xml:space="preserve"> to cancel the action</w:t>
      </w:r>
    </w:p>
    <w:p w14:paraId="47C178B7" w14:textId="77777777" w:rsidR="006A7FF2" w:rsidRDefault="005C2BEC" w:rsidP="006A7FF2">
      <w:pPr>
        <w:pStyle w:val="Heading2"/>
        <w:rPr>
          <w:lang w:val="en-US"/>
        </w:rPr>
      </w:pPr>
      <w:bookmarkStart w:id="8" w:name="_Toc37846701"/>
      <w:r>
        <w:rPr>
          <w:lang w:val="en-US"/>
        </w:rPr>
        <w:t>Change order p</w:t>
      </w:r>
      <w:r w:rsidR="00E97265">
        <w:rPr>
          <w:lang w:val="en-US"/>
        </w:rPr>
        <w:t>assword</w:t>
      </w:r>
      <w:bookmarkEnd w:id="8"/>
    </w:p>
    <w:bookmarkEnd w:id="4"/>
    <w:bookmarkEnd w:id="5"/>
    <w:bookmarkEnd w:id="6"/>
    <w:p w14:paraId="6440E882" w14:textId="028B0020" w:rsidR="00E97265" w:rsidRDefault="00272664" w:rsidP="006A7FF2">
      <w:pPr>
        <w:pStyle w:val="Manual-Main"/>
        <w:rPr>
          <w:lang w:val="en-US"/>
        </w:rPr>
      </w:pPr>
      <w:r>
        <w:rPr>
          <w:lang w:val="en-US"/>
        </w:rPr>
        <w:t>Customers who want</w:t>
      </w:r>
      <w:r w:rsidR="00E97265">
        <w:rPr>
          <w:lang w:val="en-US"/>
        </w:rPr>
        <w:t xml:space="preserve"> to change their order password could </w:t>
      </w:r>
      <w:r w:rsidR="00C3241E">
        <w:rPr>
          <w:lang w:val="en-US"/>
        </w:rPr>
        <w:t>perform in 2 ways:</w:t>
      </w:r>
    </w:p>
    <w:p w14:paraId="299073B7" w14:textId="73357BAC" w:rsidR="00C3241E" w:rsidRPr="00C3241E" w:rsidRDefault="00C3241E" w:rsidP="006A7FF2">
      <w:pPr>
        <w:pStyle w:val="Manual-Main"/>
        <w:rPr>
          <w:b/>
          <w:bCs w:val="0"/>
          <w:u w:val="single"/>
          <w:lang w:val="en-US"/>
        </w:rPr>
      </w:pPr>
      <w:r w:rsidRPr="00C3241E">
        <w:rPr>
          <w:b/>
          <w:bCs w:val="0"/>
          <w:u w:val="single"/>
          <w:lang w:val="en-US"/>
        </w:rPr>
        <w:t>Option 1:</w:t>
      </w:r>
    </w:p>
    <w:p w14:paraId="2924AFE0" w14:textId="77777777" w:rsidR="00E97265" w:rsidRDefault="00E97265" w:rsidP="006A7FF2">
      <w:pPr>
        <w:pStyle w:val="Manual-Main"/>
        <w:rPr>
          <w:lang w:val="en-US"/>
        </w:rPr>
      </w:pPr>
      <w:r w:rsidRPr="00816515">
        <w:rPr>
          <w:b/>
          <w:lang w:val="en-US"/>
        </w:rPr>
        <w:lastRenderedPageBreak/>
        <w:t>Step 1:</w:t>
      </w:r>
      <w:r>
        <w:rPr>
          <w:lang w:val="en-US"/>
        </w:rPr>
        <w:t xml:space="preserve"> C</w:t>
      </w:r>
      <w:r w:rsidR="00BA411A">
        <w:rPr>
          <w:lang w:val="en-US"/>
        </w:rPr>
        <w:t>li</w:t>
      </w:r>
      <w:r>
        <w:rPr>
          <w:lang w:val="en-US"/>
        </w:rPr>
        <w:t xml:space="preserve">ck on </w:t>
      </w:r>
      <w:r>
        <w:rPr>
          <w:noProof/>
          <w:lang w:val="en-US" w:eastAsia="en-US"/>
        </w:rPr>
        <w:drawing>
          <wp:inline distT="0" distB="0" distL="0" distR="0" wp14:anchorId="3643CE22" wp14:editId="6247CB90">
            <wp:extent cx="633489" cy="379767"/>
            <wp:effectExtent l="0" t="0" r="0" b="12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63046" cy="397486"/>
                    </a:xfrm>
                    <a:prstGeom prst="rect">
                      <a:avLst/>
                    </a:prstGeom>
                  </pic:spPr>
                </pic:pic>
              </a:graphicData>
            </a:graphic>
          </wp:inline>
        </w:drawing>
      </w:r>
      <w:r>
        <w:rPr>
          <w:lang w:val="en-US"/>
        </w:rPr>
        <w:t xml:space="preserve"> from the bottom bar</w:t>
      </w:r>
    </w:p>
    <w:p w14:paraId="7F7BE662" w14:textId="77777777" w:rsidR="00E97265" w:rsidRPr="00E97265" w:rsidRDefault="00E97265" w:rsidP="006A7FF2">
      <w:pPr>
        <w:pStyle w:val="Manual-Main"/>
        <w:rPr>
          <w:lang w:val="en-US"/>
        </w:rPr>
      </w:pPr>
      <w:r w:rsidRPr="00816515">
        <w:rPr>
          <w:b/>
          <w:lang w:val="en-US"/>
        </w:rPr>
        <w:t>Step 2:</w:t>
      </w:r>
      <w:r>
        <w:rPr>
          <w:lang w:val="en-US"/>
        </w:rPr>
        <w:t xml:space="preserve"> Click on </w:t>
      </w:r>
      <w:r w:rsidRPr="00E97265">
        <w:rPr>
          <w:b/>
          <w:lang w:val="en-US"/>
        </w:rPr>
        <w:t>“Change Order Password”</w:t>
      </w:r>
    </w:p>
    <w:p w14:paraId="4F423EC7" w14:textId="5B002CCE" w:rsidR="006A7FF2" w:rsidRDefault="00C3241E" w:rsidP="006A7FF2">
      <w:pPr>
        <w:pStyle w:val="Manual-Main"/>
        <w:jc w:val="center"/>
        <w:rPr>
          <w:lang w:val="en-US"/>
        </w:rPr>
      </w:pPr>
      <w:r>
        <w:rPr>
          <w:noProof/>
          <w:lang w:val="en-US" w:eastAsia="en-US"/>
        </w:rPr>
        <w:drawing>
          <wp:inline distT="0" distB="0" distL="0" distR="0" wp14:anchorId="30C3B919" wp14:editId="5FA0BAE3">
            <wp:extent cx="3073558" cy="525807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073558" cy="5258070"/>
                    </a:xfrm>
                    <a:prstGeom prst="rect">
                      <a:avLst/>
                    </a:prstGeom>
                  </pic:spPr>
                </pic:pic>
              </a:graphicData>
            </a:graphic>
          </wp:inline>
        </w:drawing>
      </w:r>
    </w:p>
    <w:p w14:paraId="3B6F37D4" w14:textId="77777777" w:rsidR="00E97265" w:rsidRDefault="00E97265" w:rsidP="006A7FF2">
      <w:pPr>
        <w:pStyle w:val="Manual-Main"/>
        <w:rPr>
          <w:lang w:val="en-US"/>
        </w:rPr>
      </w:pPr>
      <w:r>
        <w:rPr>
          <w:lang w:val="en-US"/>
        </w:rPr>
        <w:t>The system will display a form for customers to change their order password:</w:t>
      </w:r>
    </w:p>
    <w:p w14:paraId="34BD8A32" w14:textId="5C8385B8" w:rsidR="006A7FF2" w:rsidRDefault="00C3241E" w:rsidP="006A7FF2">
      <w:pPr>
        <w:pStyle w:val="Manual-Main"/>
        <w:jc w:val="center"/>
        <w:rPr>
          <w:lang w:val="en-US"/>
        </w:rPr>
      </w:pPr>
      <w:r>
        <w:rPr>
          <w:noProof/>
          <w:lang w:val="en-US" w:eastAsia="en-US"/>
        </w:rPr>
        <w:lastRenderedPageBreak/>
        <w:drawing>
          <wp:inline distT="0" distB="0" distL="0" distR="0" wp14:anchorId="3CADCADF" wp14:editId="724C9D7B">
            <wp:extent cx="3060857" cy="5315223"/>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060857" cy="5315223"/>
                    </a:xfrm>
                    <a:prstGeom prst="rect">
                      <a:avLst/>
                    </a:prstGeom>
                  </pic:spPr>
                </pic:pic>
              </a:graphicData>
            </a:graphic>
          </wp:inline>
        </w:drawing>
      </w:r>
    </w:p>
    <w:p w14:paraId="666B7342" w14:textId="77777777" w:rsidR="00E97265" w:rsidRPr="00E97265" w:rsidRDefault="00E97265" w:rsidP="00E97265">
      <w:pPr>
        <w:pStyle w:val="Manual-Main"/>
        <w:rPr>
          <w:b/>
          <w:lang w:val="en-US"/>
        </w:rPr>
      </w:pPr>
      <w:r w:rsidRPr="00E97265">
        <w:rPr>
          <w:b/>
          <w:lang w:val="en-US"/>
        </w:rPr>
        <w:t>Step 3:</w:t>
      </w:r>
    </w:p>
    <w:p w14:paraId="433195AD" w14:textId="77777777" w:rsidR="00E97265" w:rsidRPr="00E97265" w:rsidRDefault="00E97265" w:rsidP="00E97265">
      <w:pPr>
        <w:pStyle w:val="ManualListContents"/>
      </w:pPr>
      <w:r>
        <w:rPr>
          <w:lang w:val="en-US"/>
        </w:rPr>
        <w:t xml:space="preserve">Enter the </w:t>
      </w:r>
      <w:r w:rsidRPr="00E97265">
        <w:rPr>
          <w:b/>
          <w:lang w:val="en-US"/>
        </w:rPr>
        <w:t>“Old Password”</w:t>
      </w:r>
      <w:r>
        <w:rPr>
          <w:lang w:val="en-US"/>
        </w:rPr>
        <w:t xml:space="preserve"> being used.</w:t>
      </w:r>
    </w:p>
    <w:p w14:paraId="6047DA7F" w14:textId="77777777" w:rsidR="00E97265" w:rsidRPr="00E97265" w:rsidRDefault="00E97265" w:rsidP="00E97265">
      <w:pPr>
        <w:pStyle w:val="ManualListContents"/>
      </w:pPr>
      <w:r>
        <w:rPr>
          <w:lang w:val="en-US"/>
        </w:rPr>
        <w:t xml:space="preserve">Enter a </w:t>
      </w:r>
      <w:r w:rsidRPr="00E97265">
        <w:rPr>
          <w:b/>
          <w:lang w:val="en-US"/>
        </w:rPr>
        <w:t>“New Password”</w:t>
      </w:r>
      <w:r>
        <w:rPr>
          <w:lang w:val="en-US"/>
        </w:rPr>
        <w:t xml:space="preserve"> wanted to change</w:t>
      </w:r>
    </w:p>
    <w:p w14:paraId="3F96335F" w14:textId="77777777" w:rsidR="00E97265" w:rsidRPr="00E97265" w:rsidRDefault="00E97265" w:rsidP="00E97265">
      <w:pPr>
        <w:pStyle w:val="ManualListContents"/>
      </w:pPr>
      <w:r>
        <w:rPr>
          <w:lang w:val="en-US"/>
        </w:rPr>
        <w:t xml:space="preserve">Enter the new password on </w:t>
      </w:r>
      <w:r w:rsidRPr="00E97265">
        <w:rPr>
          <w:b/>
          <w:lang w:val="en-US"/>
        </w:rPr>
        <w:t>“Reconfirm New Password”</w:t>
      </w:r>
    </w:p>
    <w:p w14:paraId="668B58EC" w14:textId="22AD2590" w:rsidR="00C3241E" w:rsidRDefault="00E97265" w:rsidP="00C3241E">
      <w:pPr>
        <w:pStyle w:val="Manual-Main"/>
        <w:numPr>
          <w:ilvl w:val="0"/>
          <w:numId w:val="3"/>
        </w:numPr>
        <w:rPr>
          <w:lang w:val="en-US"/>
        </w:rPr>
      </w:pPr>
      <w:r>
        <w:rPr>
          <w:lang w:val="en-US"/>
        </w:rPr>
        <w:t xml:space="preserve">Click on </w:t>
      </w:r>
      <w:r w:rsidRPr="00E97265">
        <w:rPr>
          <w:b/>
          <w:lang w:val="en-US"/>
        </w:rPr>
        <w:t>“Submit”</w:t>
      </w:r>
      <w:r>
        <w:rPr>
          <w:lang w:val="en-US"/>
        </w:rPr>
        <w:t xml:space="preserve"> to complete </w:t>
      </w:r>
      <w:proofErr w:type="spellStart"/>
      <w:r>
        <w:rPr>
          <w:lang w:val="en-US"/>
        </w:rPr>
        <w:t>chaging</w:t>
      </w:r>
      <w:proofErr w:type="spellEnd"/>
      <w:r>
        <w:rPr>
          <w:lang w:val="en-US"/>
        </w:rPr>
        <w:t xml:space="preserve"> password or click on </w:t>
      </w:r>
      <w:r>
        <w:rPr>
          <w:noProof/>
          <w:lang w:val="en-US" w:eastAsia="en-US"/>
        </w:rPr>
        <w:drawing>
          <wp:inline distT="0" distB="0" distL="0" distR="0" wp14:anchorId="29A8DCF1" wp14:editId="4E30CC63">
            <wp:extent cx="342168" cy="242369"/>
            <wp:effectExtent l="0" t="0" r="127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50000" cy="247917"/>
                    </a:xfrm>
                    <a:prstGeom prst="rect">
                      <a:avLst/>
                    </a:prstGeom>
                  </pic:spPr>
                </pic:pic>
              </a:graphicData>
            </a:graphic>
          </wp:inline>
        </w:drawing>
      </w:r>
      <w:r>
        <w:rPr>
          <w:lang w:val="en-US"/>
        </w:rPr>
        <w:t xml:space="preserve"> to cancel the action</w:t>
      </w:r>
    </w:p>
    <w:p w14:paraId="6786D363" w14:textId="391D4089" w:rsidR="00C3241E" w:rsidRDefault="00C3241E" w:rsidP="00C3241E">
      <w:pPr>
        <w:pStyle w:val="Manual-Main"/>
        <w:ind w:left="543"/>
        <w:rPr>
          <w:b/>
          <w:bCs w:val="0"/>
          <w:u w:val="single"/>
          <w:lang w:val="en-US"/>
        </w:rPr>
      </w:pPr>
      <w:r w:rsidRPr="00C3241E">
        <w:rPr>
          <w:b/>
          <w:bCs w:val="0"/>
          <w:u w:val="single"/>
          <w:lang w:val="en-US"/>
        </w:rPr>
        <w:t>Option 2:</w:t>
      </w:r>
    </w:p>
    <w:p w14:paraId="1A9132F8" w14:textId="77777777" w:rsidR="00C3241E" w:rsidRDefault="00C3241E" w:rsidP="00C3241E">
      <w:pPr>
        <w:pStyle w:val="Manual-Main"/>
        <w:ind w:left="0" w:firstLine="540"/>
        <w:rPr>
          <w:lang w:val="en-US"/>
        </w:rPr>
      </w:pPr>
      <w:r w:rsidRPr="00E97265">
        <w:rPr>
          <w:b/>
          <w:lang w:val="en-US"/>
        </w:rPr>
        <w:t>Step 1:</w:t>
      </w:r>
      <w:r>
        <w:rPr>
          <w:lang w:val="en-US"/>
        </w:rPr>
        <w:t xml:space="preserve"> Click on </w:t>
      </w:r>
      <w:r>
        <w:rPr>
          <w:noProof/>
          <w:lang w:val="en-US" w:eastAsia="en-US"/>
        </w:rPr>
        <w:drawing>
          <wp:inline distT="0" distB="0" distL="0" distR="0" wp14:anchorId="3C6DCA05" wp14:editId="5AEBEFAA">
            <wp:extent cx="633489" cy="379767"/>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63046" cy="397486"/>
                    </a:xfrm>
                    <a:prstGeom prst="rect">
                      <a:avLst/>
                    </a:prstGeom>
                  </pic:spPr>
                </pic:pic>
              </a:graphicData>
            </a:graphic>
          </wp:inline>
        </w:drawing>
      </w:r>
      <w:r>
        <w:rPr>
          <w:lang w:val="en-US"/>
        </w:rPr>
        <w:t xml:space="preserve"> from the bottom bar</w:t>
      </w:r>
    </w:p>
    <w:p w14:paraId="4F5D076B" w14:textId="77777777" w:rsidR="00C3241E" w:rsidRDefault="00C3241E" w:rsidP="00C3241E">
      <w:pPr>
        <w:pStyle w:val="Manual-Main"/>
        <w:ind w:left="0" w:firstLine="540"/>
        <w:rPr>
          <w:lang w:val="en-US"/>
        </w:rPr>
      </w:pPr>
      <w:r w:rsidRPr="00E97265">
        <w:rPr>
          <w:b/>
          <w:lang w:val="en-US"/>
        </w:rPr>
        <w:lastRenderedPageBreak/>
        <w:t>Step 2:</w:t>
      </w:r>
      <w:r>
        <w:rPr>
          <w:lang w:val="en-US"/>
        </w:rPr>
        <w:t xml:space="preserve"> Click on the username</w:t>
      </w:r>
    </w:p>
    <w:p w14:paraId="3EF27DF8" w14:textId="77777777" w:rsidR="00C3241E" w:rsidRDefault="00C3241E" w:rsidP="00C3241E">
      <w:pPr>
        <w:pStyle w:val="Manual-Main"/>
        <w:ind w:left="0" w:firstLine="540"/>
        <w:rPr>
          <w:lang w:val="en-US"/>
        </w:rPr>
      </w:pPr>
      <w:r w:rsidRPr="00E97265">
        <w:rPr>
          <w:b/>
          <w:lang w:val="en-US"/>
        </w:rPr>
        <w:t>Step 3:</w:t>
      </w:r>
      <w:r>
        <w:rPr>
          <w:lang w:val="en-US"/>
        </w:rPr>
        <w:t xml:space="preserve"> Click on </w:t>
      </w:r>
      <w:r w:rsidRPr="00E97265">
        <w:rPr>
          <w:b/>
          <w:lang w:val="en-US"/>
        </w:rPr>
        <w:t>“Change Password”</w:t>
      </w:r>
    </w:p>
    <w:p w14:paraId="77D774B9" w14:textId="77777777" w:rsidR="00C3241E" w:rsidRDefault="00C3241E" w:rsidP="00C3241E">
      <w:pPr>
        <w:pStyle w:val="Manual-Main"/>
        <w:ind w:left="0" w:firstLine="540"/>
        <w:jc w:val="center"/>
        <w:rPr>
          <w:lang w:val="en-US"/>
        </w:rPr>
      </w:pPr>
      <w:r>
        <w:rPr>
          <w:noProof/>
          <w:lang w:val="en-US" w:eastAsia="en-US"/>
        </w:rPr>
        <w:drawing>
          <wp:inline distT="0" distB="0" distL="0" distR="0" wp14:anchorId="28564266" wp14:editId="103DFD47">
            <wp:extent cx="3073558" cy="532157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073558" cy="5321573"/>
                    </a:xfrm>
                    <a:prstGeom prst="rect">
                      <a:avLst/>
                    </a:prstGeom>
                  </pic:spPr>
                </pic:pic>
              </a:graphicData>
            </a:graphic>
          </wp:inline>
        </w:drawing>
      </w:r>
    </w:p>
    <w:p w14:paraId="1FA5D10C" w14:textId="4AE242BB" w:rsidR="00C3241E" w:rsidRPr="00C237D0" w:rsidRDefault="00C3241E" w:rsidP="00C3241E">
      <w:pPr>
        <w:pStyle w:val="Manual-Main"/>
        <w:rPr>
          <w:lang w:val="en-US"/>
        </w:rPr>
      </w:pPr>
      <w:r w:rsidRPr="007F6A85">
        <w:rPr>
          <w:b/>
          <w:bCs w:val="0"/>
          <w:lang w:val="en-US"/>
        </w:rPr>
        <w:t>Step 4</w:t>
      </w:r>
      <w:r>
        <w:rPr>
          <w:lang w:val="en-US"/>
        </w:rPr>
        <w:t xml:space="preserve">: Choose </w:t>
      </w:r>
      <w:r w:rsidRPr="007F6A85">
        <w:rPr>
          <w:b/>
          <w:bCs w:val="0"/>
          <w:lang w:val="en-US"/>
        </w:rPr>
        <w:t xml:space="preserve">“Change </w:t>
      </w:r>
      <w:r>
        <w:rPr>
          <w:b/>
          <w:bCs w:val="0"/>
          <w:lang w:val="en-US"/>
        </w:rPr>
        <w:t>Order</w:t>
      </w:r>
      <w:r w:rsidRPr="007F6A85">
        <w:rPr>
          <w:b/>
          <w:bCs w:val="0"/>
          <w:lang w:val="en-US"/>
        </w:rPr>
        <w:t xml:space="preserve"> Password”</w:t>
      </w:r>
      <w:r>
        <w:rPr>
          <w:lang w:val="en-US"/>
        </w:rPr>
        <w:t xml:space="preserve"> and the system will display a form for customers to change their order password:</w:t>
      </w:r>
    </w:p>
    <w:p w14:paraId="37518C4E" w14:textId="78879A63" w:rsidR="00C3241E" w:rsidRDefault="00C3241E" w:rsidP="00C3241E">
      <w:pPr>
        <w:jc w:val="center"/>
      </w:pPr>
      <w:r>
        <w:rPr>
          <w:noProof/>
          <w:lang w:eastAsia="en-US"/>
        </w:rPr>
        <w:lastRenderedPageBreak/>
        <w:drawing>
          <wp:inline distT="0" distB="0" distL="0" distR="0" wp14:anchorId="053AB789" wp14:editId="389FC814">
            <wp:extent cx="3073558" cy="5296172"/>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073558" cy="5296172"/>
                    </a:xfrm>
                    <a:prstGeom prst="rect">
                      <a:avLst/>
                    </a:prstGeom>
                  </pic:spPr>
                </pic:pic>
              </a:graphicData>
            </a:graphic>
          </wp:inline>
        </w:drawing>
      </w:r>
    </w:p>
    <w:p w14:paraId="4E806919" w14:textId="77777777" w:rsidR="00C3241E" w:rsidRDefault="00C3241E" w:rsidP="00C3241E">
      <w:pPr>
        <w:jc w:val="center"/>
      </w:pPr>
    </w:p>
    <w:p w14:paraId="2F4CB8FA" w14:textId="77777777" w:rsidR="00C3241E" w:rsidRPr="00E97265" w:rsidRDefault="00C3241E" w:rsidP="00C3241E">
      <w:pPr>
        <w:pStyle w:val="ManualListContents"/>
      </w:pPr>
      <w:r>
        <w:rPr>
          <w:lang w:val="en-US"/>
        </w:rPr>
        <w:t xml:space="preserve">Enter the </w:t>
      </w:r>
      <w:r w:rsidRPr="00E97265">
        <w:rPr>
          <w:b/>
          <w:lang w:val="en-US"/>
        </w:rPr>
        <w:t>“Old Password”</w:t>
      </w:r>
      <w:r>
        <w:rPr>
          <w:lang w:val="en-US"/>
        </w:rPr>
        <w:t xml:space="preserve"> being used.</w:t>
      </w:r>
    </w:p>
    <w:p w14:paraId="2D6120F1" w14:textId="77777777" w:rsidR="00C3241E" w:rsidRPr="00E97265" w:rsidRDefault="00C3241E" w:rsidP="00C3241E">
      <w:pPr>
        <w:pStyle w:val="ManualListContents"/>
      </w:pPr>
      <w:r>
        <w:rPr>
          <w:lang w:val="en-US"/>
        </w:rPr>
        <w:t xml:space="preserve">Enter a </w:t>
      </w:r>
      <w:r w:rsidRPr="00E97265">
        <w:rPr>
          <w:b/>
          <w:lang w:val="en-US"/>
        </w:rPr>
        <w:t>“New Password”</w:t>
      </w:r>
      <w:r>
        <w:rPr>
          <w:lang w:val="en-US"/>
        </w:rPr>
        <w:t xml:space="preserve"> wanted to change</w:t>
      </w:r>
    </w:p>
    <w:p w14:paraId="02399A64" w14:textId="77777777" w:rsidR="00C3241E" w:rsidRPr="00E97265" w:rsidRDefault="00C3241E" w:rsidP="00C3241E">
      <w:pPr>
        <w:pStyle w:val="ManualListContents"/>
      </w:pPr>
      <w:r>
        <w:rPr>
          <w:lang w:val="en-US"/>
        </w:rPr>
        <w:t xml:space="preserve">Enter the new password on </w:t>
      </w:r>
      <w:r w:rsidRPr="00E97265">
        <w:rPr>
          <w:b/>
          <w:lang w:val="en-US"/>
        </w:rPr>
        <w:t>“Reconfirm New Password”</w:t>
      </w:r>
    </w:p>
    <w:p w14:paraId="32419F83" w14:textId="564CBE7B" w:rsidR="00C3241E" w:rsidRPr="00C3241E" w:rsidRDefault="00C3241E" w:rsidP="00C3241E">
      <w:pPr>
        <w:pStyle w:val="ManualListContents"/>
      </w:pPr>
      <w:r>
        <w:rPr>
          <w:lang w:val="en-US"/>
        </w:rPr>
        <w:t xml:space="preserve">Click on </w:t>
      </w:r>
      <w:r w:rsidRPr="00E97265">
        <w:rPr>
          <w:b/>
          <w:lang w:val="en-US"/>
        </w:rPr>
        <w:t>“Submit”</w:t>
      </w:r>
      <w:r>
        <w:rPr>
          <w:lang w:val="en-US"/>
        </w:rPr>
        <w:t xml:space="preserve"> to complete </w:t>
      </w:r>
      <w:proofErr w:type="spellStart"/>
      <w:r>
        <w:rPr>
          <w:lang w:val="en-US"/>
        </w:rPr>
        <w:t>chaging</w:t>
      </w:r>
      <w:proofErr w:type="spellEnd"/>
      <w:r>
        <w:rPr>
          <w:lang w:val="en-US"/>
        </w:rPr>
        <w:t xml:space="preserve"> password or click on </w:t>
      </w:r>
      <w:r>
        <w:rPr>
          <w:noProof/>
          <w:lang w:val="en-US" w:eastAsia="en-US"/>
        </w:rPr>
        <w:drawing>
          <wp:inline distT="0" distB="0" distL="0" distR="0" wp14:anchorId="4AE97E81" wp14:editId="7AA702EF">
            <wp:extent cx="342168" cy="242369"/>
            <wp:effectExtent l="0" t="0" r="127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50000" cy="247917"/>
                    </a:xfrm>
                    <a:prstGeom prst="rect">
                      <a:avLst/>
                    </a:prstGeom>
                  </pic:spPr>
                </pic:pic>
              </a:graphicData>
            </a:graphic>
          </wp:inline>
        </w:drawing>
      </w:r>
      <w:r>
        <w:rPr>
          <w:lang w:val="en-US"/>
        </w:rPr>
        <w:t xml:space="preserve"> to cancel the action</w:t>
      </w:r>
    </w:p>
    <w:p w14:paraId="562F1E5A" w14:textId="77777777" w:rsidR="006A7FF2" w:rsidRDefault="005C2BEC" w:rsidP="006A7FF2">
      <w:pPr>
        <w:pStyle w:val="Heading2"/>
        <w:rPr>
          <w:lang w:val="en-US"/>
        </w:rPr>
      </w:pPr>
      <w:bookmarkStart w:id="9" w:name="_Toc37846702"/>
      <w:r>
        <w:rPr>
          <w:lang w:val="en-US"/>
        </w:rPr>
        <w:t>Account s</w:t>
      </w:r>
      <w:r w:rsidR="00E97265">
        <w:rPr>
          <w:lang w:val="en-US"/>
        </w:rPr>
        <w:t>ettings</w:t>
      </w:r>
      <w:bookmarkEnd w:id="9"/>
    </w:p>
    <w:p w14:paraId="68AC3471" w14:textId="036842FF" w:rsidR="00E97265" w:rsidRPr="00E97265" w:rsidRDefault="00E97265" w:rsidP="006A7FF2">
      <w:pPr>
        <w:pStyle w:val="Manual-Main"/>
        <w:rPr>
          <w:lang w:val="en-US"/>
        </w:rPr>
      </w:pPr>
      <w:r>
        <w:rPr>
          <w:lang w:val="en-US"/>
        </w:rPr>
        <w:t xml:space="preserve">Customers change settings for some features </w:t>
      </w:r>
      <w:proofErr w:type="spellStart"/>
      <w:r>
        <w:rPr>
          <w:lang w:val="en-US"/>
        </w:rPr>
        <w:t>cho</w:t>
      </w:r>
      <w:proofErr w:type="spellEnd"/>
      <w:r>
        <w:rPr>
          <w:lang w:val="en-US"/>
        </w:rPr>
        <w:t xml:space="preserve"> the account being used by clicking on </w:t>
      </w:r>
      <w:r w:rsidRPr="00E97265">
        <w:rPr>
          <w:b/>
          <w:lang w:val="en-US"/>
        </w:rPr>
        <w:t>“More”/</w:t>
      </w:r>
      <w:r w:rsidR="00D97121">
        <w:rPr>
          <w:b/>
          <w:lang w:val="en-US"/>
        </w:rPr>
        <w:t xml:space="preserve"> </w:t>
      </w:r>
      <w:r w:rsidRPr="00E97265">
        <w:rPr>
          <w:b/>
          <w:lang w:val="en-US"/>
        </w:rPr>
        <w:t>“Setting”</w:t>
      </w:r>
    </w:p>
    <w:p w14:paraId="3164C1CC" w14:textId="0D880E07" w:rsidR="00D97121" w:rsidRDefault="00C3241E" w:rsidP="00C3241E">
      <w:pPr>
        <w:ind w:firstLine="562"/>
        <w:jc w:val="center"/>
        <w:rPr>
          <w:rFonts w:ascii="Arial" w:hAnsi="Arial"/>
        </w:rPr>
      </w:pPr>
      <w:r>
        <w:rPr>
          <w:noProof/>
          <w:lang w:eastAsia="en-US"/>
        </w:rPr>
        <w:lastRenderedPageBreak/>
        <w:drawing>
          <wp:inline distT="0" distB="0" distL="0" distR="0" wp14:anchorId="72EC18BC" wp14:editId="667DEB9E">
            <wp:extent cx="3073558" cy="525807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073558" cy="5258070"/>
                    </a:xfrm>
                    <a:prstGeom prst="rect">
                      <a:avLst/>
                    </a:prstGeom>
                  </pic:spPr>
                </pic:pic>
              </a:graphicData>
            </a:graphic>
          </wp:inline>
        </w:drawing>
      </w:r>
      <w:r w:rsidRPr="00C3241E">
        <w:rPr>
          <w:noProof/>
        </w:rPr>
        <w:t xml:space="preserve"> </w:t>
      </w:r>
      <w:r w:rsidR="00E15A4D">
        <w:rPr>
          <w:noProof/>
        </w:rPr>
        <w:lastRenderedPageBreak/>
        <w:drawing>
          <wp:inline distT="0" distB="0" distL="0" distR="0" wp14:anchorId="378ECCE1" wp14:editId="78436A30">
            <wp:extent cx="3053444" cy="5975205"/>
            <wp:effectExtent l="0" t="0" r="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053444" cy="5975205"/>
                    </a:xfrm>
                    <a:prstGeom prst="rect">
                      <a:avLst/>
                    </a:prstGeom>
                  </pic:spPr>
                </pic:pic>
              </a:graphicData>
            </a:graphic>
          </wp:inline>
        </w:drawing>
      </w:r>
    </w:p>
    <w:p w14:paraId="016B746C" w14:textId="77777777" w:rsidR="006A7FF2" w:rsidRDefault="006A7FF2" w:rsidP="006A7FF2">
      <w:pPr>
        <w:jc w:val="center"/>
        <w:rPr>
          <w:rFonts w:ascii="Arial" w:hAnsi="Arial"/>
        </w:rPr>
      </w:pPr>
    </w:p>
    <w:p w14:paraId="125E0763" w14:textId="3F18EC26" w:rsidR="006A7FF2" w:rsidRDefault="006A7FF2" w:rsidP="006A7FF2">
      <w:pPr>
        <w:pStyle w:val="Manual-Main"/>
        <w:numPr>
          <w:ilvl w:val="0"/>
          <w:numId w:val="21"/>
        </w:numPr>
        <w:rPr>
          <w:lang w:val="en-US"/>
        </w:rPr>
      </w:pPr>
      <w:r>
        <w:rPr>
          <w:lang w:val="en-US"/>
        </w:rPr>
        <w:t xml:space="preserve"> </w:t>
      </w:r>
      <w:r w:rsidR="00D97121">
        <w:rPr>
          <w:b/>
          <w:lang w:val="en-US"/>
        </w:rPr>
        <w:t>Language</w:t>
      </w:r>
      <w:r>
        <w:rPr>
          <w:lang w:val="en-US"/>
        </w:rPr>
        <w:t xml:space="preserve">: </w:t>
      </w:r>
      <w:r w:rsidR="00D97121">
        <w:rPr>
          <w:lang w:val="en-US"/>
        </w:rPr>
        <w:t>Customers</w:t>
      </w:r>
      <w:r w:rsidR="00C827C9">
        <w:rPr>
          <w:lang w:val="en-US"/>
        </w:rPr>
        <w:t xml:space="preserve"> </w:t>
      </w:r>
      <w:r w:rsidR="00D97121">
        <w:rPr>
          <w:lang w:val="en-US"/>
        </w:rPr>
        <w:t xml:space="preserve">change language being used to another one </w:t>
      </w:r>
    </w:p>
    <w:p w14:paraId="3C4E24A0" w14:textId="62EE9085" w:rsidR="006A7FF2" w:rsidRDefault="007169D6" w:rsidP="006A7FF2">
      <w:pPr>
        <w:pStyle w:val="Manual-Main"/>
        <w:numPr>
          <w:ilvl w:val="0"/>
          <w:numId w:val="21"/>
        </w:numPr>
        <w:rPr>
          <w:lang w:val="en-US"/>
        </w:rPr>
      </w:pPr>
      <w:r>
        <w:rPr>
          <w:b/>
          <w:lang w:val="en-US"/>
        </w:rPr>
        <w:t xml:space="preserve"> Auto Lock Prevention</w:t>
      </w:r>
      <w:r>
        <w:rPr>
          <w:lang w:val="en-US"/>
        </w:rPr>
        <w:t>: This feature allows customers’ mobile phone not to lock the screen according to the set waiting time during the trading time</w:t>
      </w:r>
    </w:p>
    <w:p w14:paraId="1CDFF44B" w14:textId="752B2FC1" w:rsidR="006A7FF2" w:rsidRDefault="007169D6" w:rsidP="006A7FF2">
      <w:pPr>
        <w:pStyle w:val="Manual-Main"/>
        <w:numPr>
          <w:ilvl w:val="0"/>
          <w:numId w:val="21"/>
        </w:numPr>
        <w:rPr>
          <w:lang w:val="en-US"/>
        </w:rPr>
      </w:pPr>
      <w:r>
        <w:rPr>
          <w:b/>
          <w:lang w:val="en-US"/>
        </w:rPr>
        <w:t xml:space="preserve"> Login Session Timeout</w:t>
      </w:r>
      <w:r w:rsidR="006A7FF2" w:rsidRPr="00D07DAF">
        <w:rPr>
          <w:lang w:val="en-US"/>
        </w:rPr>
        <w:t>:</w:t>
      </w:r>
      <w:r w:rsidR="006A7FF2">
        <w:rPr>
          <w:lang w:val="en-US"/>
        </w:rPr>
        <w:t xml:space="preserve"> </w:t>
      </w:r>
      <w:r>
        <w:rPr>
          <w:lang w:val="en-US"/>
        </w:rPr>
        <w:t>This feature allows customers to set time for application to automatically logout</w:t>
      </w:r>
    </w:p>
    <w:p w14:paraId="56AB9B17" w14:textId="77777777" w:rsidR="007169D6" w:rsidRDefault="007169D6" w:rsidP="006A7FF2">
      <w:pPr>
        <w:pStyle w:val="Manual-Main"/>
        <w:ind w:left="922"/>
        <w:rPr>
          <w:lang w:val="en-US"/>
        </w:rPr>
      </w:pPr>
      <w:r>
        <w:rPr>
          <w:b/>
          <w:lang w:val="en-US"/>
        </w:rPr>
        <w:t>For example</w:t>
      </w:r>
      <w:r w:rsidRPr="007169D6">
        <w:rPr>
          <w:lang w:val="en-US"/>
        </w:rPr>
        <w:t>:</w:t>
      </w:r>
      <w:r>
        <w:rPr>
          <w:lang w:val="en-US"/>
        </w:rPr>
        <w:t xml:space="preserve"> The login </w:t>
      </w:r>
      <w:proofErr w:type="spellStart"/>
      <w:r>
        <w:rPr>
          <w:lang w:val="en-US"/>
        </w:rPr>
        <w:t>timout</w:t>
      </w:r>
      <w:proofErr w:type="spellEnd"/>
      <w:r>
        <w:rPr>
          <w:lang w:val="en-US"/>
        </w:rPr>
        <w:t xml:space="preserve"> session is 30 minutes. After 30 minutes, if customers do not have any performance on the application, the system will automatically logout the account</w:t>
      </w:r>
    </w:p>
    <w:p w14:paraId="1069A3E4" w14:textId="4500BDE2" w:rsidR="006A7FF2" w:rsidRPr="00100153" w:rsidRDefault="007169D6" w:rsidP="006A7FF2">
      <w:pPr>
        <w:pStyle w:val="Manual-Main"/>
        <w:numPr>
          <w:ilvl w:val="0"/>
          <w:numId w:val="21"/>
        </w:numPr>
        <w:rPr>
          <w:b/>
          <w:lang w:val="en-US"/>
        </w:rPr>
      </w:pPr>
      <w:r>
        <w:rPr>
          <w:b/>
          <w:lang w:val="en-US"/>
        </w:rPr>
        <w:lastRenderedPageBreak/>
        <w:t>Using OTP Mobile</w:t>
      </w:r>
      <w:r w:rsidR="006A7FF2" w:rsidRPr="00100153">
        <w:rPr>
          <w:b/>
          <w:lang w:val="en-US"/>
        </w:rPr>
        <w:t xml:space="preserve">: </w:t>
      </w:r>
      <w:r>
        <w:rPr>
          <w:lang w:val="en-US"/>
        </w:rPr>
        <w:t>This feature allows the system to send a message to customers’ mobile phones notifying</w:t>
      </w:r>
      <w:r w:rsidR="00BA411A">
        <w:rPr>
          <w:lang w:val="en-US"/>
        </w:rPr>
        <w:t xml:space="preserve"> the</w:t>
      </w:r>
      <w:r>
        <w:rPr>
          <w:lang w:val="en-US"/>
        </w:rPr>
        <w:t xml:space="preserve"> OTP</w:t>
      </w:r>
      <w:r w:rsidR="00BA411A">
        <w:rPr>
          <w:lang w:val="en-US"/>
        </w:rPr>
        <w:t xml:space="preserve"> number used to login to the application. Customers will no longer need to bring the OTP card and they can login anywhere and anytime.</w:t>
      </w:r>
    </w:p>
    <w:p w14:paraId="3FC10FD6" w14:textId="517B0853" w:rsidR="00BA411A" w:rsidRPr="00852305" w:rsidRDefault="00BA411A" w:rsidP="00BA411A">
      <w:pPr>
        <w:pStyle w:val="Manual-Main"/>
        <w:numPr>
          <w:ilvl w:val="0"/>
          <w:numId w:val="21"/>
        </w:numPr>
        <w:rPr>
          <w:b/>
          <w:lang w:val="en-US"/>
        </w:rPr>
      </w:pPr>
      <w:r>
        <w:rPr>
          <w:b/>
          <w:lang w:val="en-US"/>
        </w:rPr>
        <w:t xml:space="preserve"> Receive Other Notifications</w:t>
      </w:r>
      <w:r w:rsidR="006A7FF2">
        <w:rPr>
          <w:b/>
          <w:lang w:val="en-US"/>
        </w:rPr>
        <w:t xml:space="preserve">: </w:t>
      </w:r>
      <w:r w:rsidR="00852305" w:rsidRPr="00852305">
        <w:rPr>
          <w:bCs w:val="0"/>
          <w:lang w:val="en-US"/>
        </w:rPr>
        <w:t>T</w:t>
      </w:r>
      <w:r>
        <w:rPr>
          <w:lang w:val="en-US"/>
        </w:rPr>
        <w:t xml:space="preserve">his feature allows customers to </w:t>
      </w:r>
      <w:proofErr w:type="spellStart"/>
      <w:r>
        <w:rPr>
          <w:lang w:val="en-US"/>
        </w:rPr>
        <w:t>regisfer</w:t>
      </w:r>
      <w:proofErr w:type="spellEnd"/>
      <w:r>
        <w:rPr>
          <w:lang w:val="en-US"/>
        </w:rPr>
        <w:t xml:space="preserve"> notifications of any matched orders and alarms and they will be sen</w:t>
      </w:r>
      <w:r w:rsidR="00C3241E">
        <w:rPr>
          <w:lang w:val="en-US"/>
        </w:rPr>
        <w:t>t</w:t>
      </w:r>
      <w:r>
        <w:rPr>
          <w:lang w:val="en-US"/>
        </w:rPr>
        <w:t xml:space="preserve"> to customers’ mobile phones.</w:t>
      </w:r>
    </w:p>
    <w:p w14:paraId="77FB4818" w14:textId="43E759EE" w:rsidR="00852305" w:rsidRPr="00852305" w:rsidRDefault="00852305" w:rsidP="00852305">
      <w:pPr>
        <w:pStyle w:val="Manual-Main"/>
        <w:numPr>
          <w:ilvl w:val="0"/>
          <w:numId w:val="21"/>
        </w:numPr>
        <w:rPr>
          <w:b/>
          <w:lang w:val="en-US"/>
        </w:rPr>
      </w:pPr>
      <w:r>
        <w:rPr>
          <w:b/>
          <w:lang w:val="en-US"/>
        </w:rPr>
        <w:t xml:space="preserve"> Login by fingerprint/face ID: </w:t>
      </w:r>
      <w:r w:rsidRPr="00852305">
        <w:rPr>
          <w:bCs w:val="0"/>
          <w:lang w:val="en-US"/>
        </w:rPr>
        <w:t>T</w:t>
      </w:r>
      <w:r>
        <w:rPr>
          <w:lang w:val="en-US"/>
        </w:rPr>
        <w:t xml:space="preserve">his feature allows customers to login by fingerprint/face ID and don’t need to typing </w:t>
      </w:r>
      <w:r w:rsidR="00997658">
        <w:rPr>
          <w:lang w:val="en-US"/>
        </w:rPr>
        <w:t>password &amp; OTP</w:t>
      </w:r>
      <w:r>
        <w:rPr>
          <w:lang w:val="en-US"/>
        </w:rPr>
        <w:t>.</w:t>
      </w:r>
    </w:p>
    <w:p w14:paraId="6C894C72" w14:textId="77777777" w:rsidR="006A7FF2" w:rsidRDefault="00BA411A" w:rsidP="006A7FF2">
      <w:pPr>
        <w:pStyle w:val="Heading2"/>
      </w:pPr>
      <w:bookmarkStart w:id="10" w:name="_Toc37846703"/>
      <w:r>
        <w:rPr>
          <w:lang w:val="en-US"/>
        </w:rPr>
        <w:t>Logout</w:t>
      </w:r>
      <w:bookmarkEnd w:id="10"/>
    </w:p>
    <w:p w14:paraId="6A46AB18" w14:textId="77777777" w:rsidR="00BA411A" w:rsidRPr="00BA411A" w:rsidRDefault="00272664" w:rsidP="006A7FF2">
      <w:pPr>
        <w:pStyle w:val="Manual-Main"/>
        <w:rPr>
          <w:lang w:val="en-US"/>
        </w:rPr>
      </w:pPr>
      <w:r>
        <w:rPr>
          <w:lang w:val="en-US"/>
        </w:rPr>
        <w:t>Customers who want</w:t>
      </w:r>
      <w:r w:rsidR="00BA411A">
        <w:rPr>
          <w:lang w:val="en-US"/>
        </w:rPr>
        <w:t xml:space="preserve"> to logout the application could follow the following steps:</w:t>
      </w:r>
    </w:p>
    <w:p w14:paraId="341EB753" w14:textId="77777777" w:rsidR="00BA411A" w:rsidRDefault="00BA411A" w:rsidP="00BA411A">
      <w:pPr>
        <w:pStyle w:val="Manual-Main"/>
        <w:rPr>
          <w:lang w:val="en-US"/>
        </w:rPr>
      </w:pPr>
      <w:r>
        <w:rPr>
          <w:lang w:val="en-US"/>
        </w:rPr>
        <w:t xml:space="preserve">Step 1: Click on </w:t>
      </w:r>
      <w:r>
        <w:rPr>
          <w:noProof/>
          <w:lang w:val="en-US" w:eastAsia="en-US"/>
        </w:rPr>
        <w:drawing>
          <wp:inline distT="0" distB="0" distL="0" distR="0" wp14:anchorId="46F1AC4E" wp14:editId="406C0D98">
            <wp:extent cx="633489" cy="379767"/>
            <wp:effectExtent l="0" t="0" r="0" b="127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63046" cy="397486"/>
                    </a:xfrm>
                    <a:prstGeom prst="rect">
                      <a:avLst/>
                    </a:prstGeom>
                  </pic:spPr>
                </pic:pic>
              </a:graphicData>
            </a:graphic>
          </wp:inline>
        </w:drawing>
      </w:r>
      <w:r>
        <w:rPr>
          <w:lang w:val="en-US"/>
        </w:rPr>
        <w:t xml:space="preserve"> from the bottom bar</w:t>
      </w:r>
    </w:p>
    <w:p w14:paraId="196BAB72" w14:textId="58E7BBFC" w:rsidR="006A7FF2" w:rsidRDefault="00C3241E" w:rsidP="006A7FF2">
      <w:pPr>
        <w:ind w:firstLine="540"/>
        <w:jc w:val="center"/>
      </w:pPr>
      <w:r>
        <w:rPr>
          <w:noProof/>
          <w:lang w:eastAsia="en-US"/>
        </w:rPr>
        <w:lastRenderedPageBreak/>
        <w:drawing>
          <wp:inline distT="0" distB="0" distL="0" distR="0" wp14:anchorId="4D239560" wp14:editId="6926741E">
            <wp:extent cx="3073558" cy="5258070"/>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073558" cy="5258070"/>
                    </a:xfrm>
                    <a:prstGeom prst="rect">
                      <a:avLst/>
                    </a:prstGeom>
                  </pic:spPr>
                </pic:pic>
              </a:graphicData>
            </a:graphic>
          </wp:inline>
        </w:drawing>
      </w:r>
    </w:p>
    <w:p w14:paraId="529CE20B" w14:textId="77777777" w:rsidR="00BA411A" w:rsidRPr="00BA411A" w:rsidRDefault="00BA411A" w:rsidP="006A7FF2">
      <w:pPr>
        <w:pStyle w:val="Manual-Main"/>
        <w:rPr>
          <w:lang w:val="en-US"/>
        </w:rPr>
      </w:pPr>
      <w:r>
        <w:rPr>
          <w:b/>
          <w:lang w:val="en-US"/>
        </w:rPr>
        <w:t>Step 2:</w:t>
      </w:r>
      <w:r>
        <w:rPr>
          <w:lang w:val="en-US"/>
        </w:rPr>
        <w:t xml:space="preserve"> Select </w:t>
      </w:r>
      <w:r w:rsidRPr="00BA411A">
        <w:rPr>
          <w:b/>
          <w:lang w:val="en-US"/>
        </w:rPr>
        <w:t>“Logout”</w:t>
      </w:r>
      <w:r>
        <w:rPr>
          <w:lang w:val="en-US"/>
        </w:rPr>
        <w:t xml:space="preserve"> to exit the application</w:t>
      </w:r>
    </w:p>
    <w:p w14:paraId="6798B196" w14:textId="77777777" w:rsidR="006A7FF2" w:rsidRDefault="00BA411A" w:rsidP="006A7FF2">
      <w:pPr>
        <w:pStyle w:val="Heading1"/>
        <w:rPr>
          <w:lang w:val="en-US"/>
        </w:rPr>
      </w:pPr>
      <w:bookmarkStart w:id="11" w:name="_Toc37846704"/>
      <w:bookmarkStart w:id="12" w:name="_Toc25311550"/>
      <w:r>
        <w:rPr>
          <w:lang w:val="en-US"/>
        </w:rPr>
        <w:t>favorite list</w:t>
      </w:r>
      <w:bookmarkEnd w:id="11"/>
    </w:p>
    <w:p w14:paraId="67E1AF6A" w14:textId="19931117" w:rsidR="00F17619" w:rsidRDefault="00F17619" w:rsidP="00F17619">
      <w:pPr>
        <w:pStyle w:val="Manual-Main"/>
        <w:jc w:val="left"/>
        <w:rPr>
          <w:lang w:val="en-US"/>
        </w:rPr>
      </w:pPr>
      <w:r>
        <w:rPr>
          <w:lang w:val="en-US"/>
        </w:rPr>
        <w:t xml:space="preserve">Favorite lists allow </w:t>
      </w:r>
      <w:r w:rsidR="0048097C">
        <w:rPr>
          <w:lang w:val="en-US"/>
        </w:rPr>
        <w:t>customers to make lists of securities</w:t>
      </w:r>
      <w:r>
        <w:rPr>
          <w:lang w:val="en-US"/>
        </w:rPr>
        <w:t xml:space="preserve"> codes that they are interested in. Customers </w:t>
      </w:r>
      <w:r w:rsidR="00C3241E">
        <w:rPr>
          <w:lang w:val="en-US"/>
        </w:rPr>
        <w:t>can</w:t>
      </w:r>
      <w:r>
        <w:rPr>
          <w:lang w:val="en-US"/>
        </w:rPr>
        <w:t xml:space="preserve"> set maximum 50 </w:t>
      </w:r>
      <w:r w:rsidR="0048097C">
        <w:rPr>
          <w:lang w:val="en-US"/>
        </w:rPr>
        <w:t xml:space="preserve">securities codes </w:t>
      </w:r>
      <w:r>
        <w:rPr>
          <w:lang w:val="en-US"/>
        </w:rPr>
        <w:t>for 1 Favorite list</w:t>
      </w:r>
    </w:p>
    <w:p w14:paraId="5813733D" w14:textId="77777777" w:rsidR="00F17619" w:rsidRPr="00E31358" w:rsidRDefault="00F17619" w:rsidP="00F17619">
      <w:pPr>
        <w:pStyle w:val="Manual-Main"/>
        <w:jc w:val="left"/>
        <w:rPr>
          <w:lang w:val="en-US"/>
        </w:rPr>
      </w:pPr>
      <w:r>
        <w:rPr>
          <w:lang w:val="en-US"/>
        </w:rPr>
        <w:t xml:space="preserve">Customers could click on </w:t>
      </w:r>
      <w:r w:rsidRPr="00CF4E9E">
        <w:rPr>
          <w:b/>
          <w:lang w:val="en-US"/>
        </w:rPr>
        <w:t>“Symbol”</w:t>
      </w:r>
      <w:r>
        <w:rPr>
          <w:lang w:val="en-US"/>
        </w:rPr>
        <w:t xml:space="preserve"> to view the details of a </w:t>
      </w:r>
      <w:r w:rsidR="0048097C">
        <w:rPr>
          <w:lang w:val="en-US"/>
        </w:rPr>
        <w:t xml:space="preserve">securities codes </w:t>
      </w:r>
      <w:r>
        <w:rPr>
          <w:lang w:val="en-US"/>
        </w:rPr>
        <w:t xml:space="preserve">or click on </w:t>
      </w:r>
      <w:r w:rsidRPr="00CF4E9E">
        <w:rPr>
          <w:b/>
          <w:lang w:val="en-US"/>
        </w:rPr>
        <w:t>“</w:t>
      </w:r>
      <w:r w:rsidR="006C6432" w:rsidRPr="00CF4E9E">
        <w:rPr>
          <w:b/>
          <w:lang w:val="en-US"/>
        </w:rPr>
        <w:t>Order”</w:t>
      </w:r>
      <w:r w:rsidR="006C6432">
        <w:rPr>
          <w:lang w:val="en-US"/>
        </w:rPr>
        <w:t xml:space="preserve"> to perform place </w:t>
      </w:r>
      <w:r w:rsidR="00CF4E9E">
        <w:rPr>
          <w:lang w:val="en-US"/>
        </w:rPr>
        <w:t xml:space="preserve">orders for the chosen </w:t>
      </w:r>
      <w:r w:rsidR="0048097C">
        <w:rPr>
          <w:lang w:val="en-US"/>
        </w:rPr>
        <w:t>securities codes</w:t>
      </w:r>
      <w:r w:rsidR="00CF4E9E">
        <w:rPr>
          <w:lang w:val="en-US"/>
        </w:rPr>
        <w:t xml:space="preserve">. </w:t>
      </w:r>
    </w:p>
    <w:p w14:paraId="7D38BD0E" w14:textId="77777777" w:rsidR="006A7FF2" w:rsidRDefault="00CF4E9E" w:rsidP="006A7FF2">
      <w:pPr>
        <w:pStyle w:val="Heading2"/>
        <w:rPr>
          <w:lang w:val="en-US"/>
        </w:rPr>
      </w:pPr>
      <w:bookmarkStart w:id="13" w:name="_Toc37846705"/>
      <w:r>
        <w:rPr>
          <w:lang w:val="en-US"/>
        </w:rPr>
        <w:t>Create a new favorite list</w:t>
      </w:r>
      <w:bookmarkEnd w:id="13"/>
    </w:p>
    <w:p w14:paraId="62B06176" w14:textId="3A036650" w:rsidR="00CF4E9E" w:rsidRDefault="00CF4E9E" w:rsidP="00C3241E">
      <w:pPr>
        <w:pStyle w:val="Manual-Main"/>
        <w:rPr>
          <w:lang w:val="en-US"/>
        </w:rPr>
      </w:pPr>
      <w:r>
        <w:rPr>
          <w:lang w:val="en-US"/>
        </w:rPr>
        <w:t>From the Market screen, available favorite lists will be displayed. To add a new favorite list, customers follows the following steps:</w:t>
      </w:r>
    </w:p>
    <w:p w14:paraId="2397DF1C" w14:textId="77777777" w:rsidR="00CF4E9E" w:rsidRDefault="00CF4E9E" w:rsidP="006A7FF2">
      <w:pPr>
        <w:pStyle w:val="Manual-Main"/>
        <w:rPr>
          <w:lang w:val="en-US"/>
        </w:rPr>
      </w:pPr>
      <w:r>
        <w:rPr>
          <w:b/>
          <w:lang w:val="en-US"/>
        </w:rPr>
        <w:lastRenderedPageBreak/>
        <w:t>Step 1:</w:t>
      </w:r>
      <w:r>
        <w:rPr>
          <w:lang w:val="en-US"/>
        </w:rPr>
        <w:t xml:space="preserve"> From the Market screen, click on </w:t>
      </w:r>
      <w:r>
        <w:rPr>
          <w:noProof/>
          <w:lang w:val="en-US" w:eastAsia="en-US"/>
        </w:rPr>
        <w:drawing>
          <wp:inline distT="0" distB="0" distL="0" distR="0" wp14:anchorId="76B6868D" wp14:editId="5354BDF7">
            <wp:extent cx="398353" cy="229355"/>
            <wp:effectExtent l="0" t="0" r="1905"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00925" cy="230836"/>
                    </a:xfrm>
                    <a:prstGeom prst="rect">
                      <a:avLst/>
                    </a:prstGeom>
                  </pic:spPr>
                </pic:pic>
              </a:graphicData>
            </a:graphic>
          </wp:inline>
        </w:drawing>
      </w:r>
    </w:p>
    <w:p w14:paraId="1456F696" w14:textId="7055542D" w:rsidR="006A7FF2" w:rsidRDefault="00C3241E" w:rsidP="006A7FF2">
      <w:pPr>
        <w:pStyle w:val="Manual-Main"/>
        <w:jc w:val="center"/>
        <w:rPr>
          <w:lang w:val="en-US"/>
        </w:rPr>
      </w:pPr>
      <w:r>
        <w:rPr>
          <w:noProof/>
          <w:lang w:val="en-US" w:eastAsia="en-US"/>
        </w:rPr>
        <w:drawing>
          <wp:inline distT="0" distB="0" distL="0" distR="0" wp14:anchorId="148B2901" wp14:editId="39B0B925">
            <wp:extent cx="3079908" cy="5289822"/>
            <wp:effectExtent l="0" t="0" r="6350" b="635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079908" cy="5289822"/>
                    </a:xfrm>
                    <a:prstGeom prst="rect">
                      <a:avLst/>
                    </a:prstGeom>
                  </pic:spPr>
                </pic:pic>
              </a:graphicData>
            </a:graphic>
          </wp:inline>
        </w:drawing>
      </w:r>
    </w:p>
    <w:p w14:paraId="673EA1EB" w14:textId="77777777" w:rsidR="00CF4E9E" w:rsidRDefault="00CF4E9E" w:rsidP="006A7FF2">
      <w:pPr>
        <w:pStyle w:val="Manual-Main"/>
        <w:jc w:val="left"/>
        <w:rPr>
          <w:lang w:val="en-US"/>
        </w:rPr>
      </w:pPr>
      <w:r>
        <w:rPr>
          <w:lang w:val="en-US"/>
        </w:rPr>
        <w:t>A pop-up screen will be displayed for customers to perform adding a new favorite list:</w:t>
      </w:r>
    </w:p>
    <w:p w14:paraId="68D6B4DF" w14:textId="71177C75" w:rsidR="006A7FF2" w:rsidRDefault="00C3241E" w:rsidP="006A7FF2">
      <w:pPr>
        <w:pStyle w:val="Manual-Main"/>
        <w:jc w:val="center"/>
        <w:rPr>
          <w:b/>
          <w:lang w:val="en-US"/>
        </w:rPr>
      </w:pPr>
      <w:r>
        <w:rPr>
          <w:noProof/>
          <w:lang w:val="en-US" w:eastAsia="en-US"/>
        </w:rPr>
        <w:lastRenderedPageBreak/>
        <w:drawing>
          <wp:inline distT="0" distB="0" distL="0" distR="0" wp14:anchorId="2D0E94EF" wp14:editId="23745531">
            <wp:extent cx="3086259" cy="5277121"/>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086259" cy="5277121"/>
                    </a:xfrm>
                    <a:prstGeom prst="rect">
                      <a:avLst/>
                    </a:prstGeom>
                  </pic:spPr>
                </pic:pic>
              </a:graphicData>
            </a:graphic>
          </wp:inline>
        </w:drawing>
      </w:r>
    </w:p>
    <w:p w14:paraId="0FE5BC8F" w14:textId="77777777" w:rsidR="00CF4E9E" w:rsidRDefault="00CF4E9E" w:rsidP="006A7FF2">
      <w:pPr>
        <w:pStyle w:val="Manual-Main"/>
        <w:jc w:val="left"/>
        <w:rPr>
          <w:lang w:val="en-US"/>
        </w:rPr>
      </w:pPr>
      <w:r>
        <w:rPr>
          <w:b/>
          <w:lang w:val="en-US"/>
        </w:rPr>
        <w:t>Step 2:</w:t>
      </w:r>
      <w:r>
        <w:rPr>
          <w:lang w:val="en-US"/>
        </w:rPr>
        <w:t xml:space="preserve"> Type in the name for the new favorite list</w:t>
      </w:r>
    </w:p>
    <w:p w14:paraId="7B7F82DA" w14:textId="77777777" w:rsidR="00CF4E9E" w:rsidRPr="003F5E87" w:rsidRDefault="00CF4E9E" w:rsidP="006A7FF2">
      <w:pPr>
        <w:pStyle w:val="Manual-Main"/>
        <w:jc w:val="left"/>
        <w:rPr>
          <w:lang w:val="en-US"/>
        </w:rPr>
      </w:pPr>
      <w:r>
        <w:rPr>
          <w:b/>
          <w:lang w:val="en-US"/>
        </w:rPr>
        <w:t>Step 3:</w:t>
      </w:r>
      <w:r>
        <w:rPr>
          <w:lang w:val="en-US"/>
        </w:rPr>
        <w:t xml:space="preserve"> Click on </w:t>
      </w:r>
      <w:r w:rsidRPr="00816515">
        <w:rPr>
          <w:b/>
          <w:lang w:val="en-US"/>
        </w:rPr>
        <w:t>“Submit”</w:t>
      </w:r>
      <w:r>
        <w:rPr>
          <w:lang w:val="en-US"/>
        </w:rPr>
        <w:t xml:space="preserve"> to create a new list or </w:t>
      </w:r>
      <w:r w:rsidRPr="00816515">
        <w:rPr>
          <w:b/>
          <w:lang w:val="en-US"/>
        </w:rPr>
        <w:t>“Cancel”</w:t>
      </w:r>
      <w:r>
        <w:rPr>
          <w:lang w:val="en-US"/>
        </w:rPr>
        <w:t xml:space="preserve"> to cancel the act</w:t>
      </w:r>
    </w:p>
    <w:p w14:paraId="65CBDB48" w14:textId="77777777" w:rsidR="006A7FF2" w:rsidRDefault="00CF4E9E" w:rsidP="006A7FF2">
      <w:pPr>
        <w:pStyle w:val="Heading2"/>
        <w:rPr>
          <w:lang w:val="en-US"/>
        </w:rPr>
      </w:pPr>
      <w:bookmarkStart w:id="14" w:name="_Toc37846706"/>
      <w:r>
        <w:rPr>
          <w:lang w:val="en-US"/>
        </w:rPr>
        <w:t>Lookup for favorite lists</w:t>
      </w:r>
      <w:bookmarkEnd w:id="14"/>
    </w:p>
    <w:p w14:paraId="58A83D2F" w14:textId="6B266432" w:rsidR="00CF4E9E" w:rsidRDefault="00CF4E9E" w:rsidP="006A7FF2">
      <w:pPr>
        <w:pStyle w:val="Manual-Main"/>
        <w:rPr>
          <w:lang w:val="en-US"/>
        </w:rPr>
      </w:pPr>
      <w:r>
        <w:rPr>
          <w:lang w:val="en-US"/>
        </w:rPr>
        <w:t>Customers lookup for</w:t>
      </w:r>
      <w:r w:rsidR="00816515">
        <w:rPr>
          <w:lang w:val="en-US"/>
        </w:rPr>
        <w:t xml:space="preserve"> entire favorite list currently</w:t>
      </w:r>
      <w:r>
        <w:rPr>
          <w:lang w:val="en-US"/>
        </w:rPr>
        <w:t xml:space="preserve"> avai</w:t>
      </w:r>
      <w:r w:rsidR="00816515">
        <w:rPr>
          <w:lang w:val="en-US"/>
        </w:rPr>
        <w:t>la</w:t>
      </w:r>
      <w:r>
        <w:rPr>
          <w:lang w:val="en-US"/>
        </w:rPr>
        <w:t xml:space="preserve">ble on the </w:t>
      </w:r>
      <w:r w:rsidRPr="00816515">
        <w:rPr>
          <w:b/>
          <w:lang w:val="en-US"/>
        </w:rPr>
        <w:t xml:space="preserve">Market </w:t>
      </w:r>
      <w:r>
        <w:rPr>
          <w:lang w:val="en-US"/>
        </w:rPr>
        <w:t>screen by clicking on the down arrow next to the list name being displayed:</w:t>
      </w:r>
    </w:p>
    <w:p w14:paraId="494020B8" w14:textId="33EA7C53" w:rsidR="006A7FF2" w:rsidRDefault="003104AD" w:rsidP="003104AD">
      <w:pPr>
        <w:pStyle w:val="Manual-Main"/>
        <w:jc w:val="center"/>
        <w:rPr>
          <w:lang w:val="en-US"/>
        </w:rPr>
      </w:pPr>
      <w:r>
        <w:rPr>
          <w:noProof/>
          <w:lang w:val="en-US" w:eastAsia="en-US"/>
        </w:rPr>
        <w:lastRenderedPageBreak/>
        <w:drawing>
          <wp:inline distT="0" distB="0" distL="0" distR="0" wp14:anchorId="2243DD64" wp14:editId="20911D12">
            <wp:extent cx="3079908" cy="5289822"/>
            <wp:effectExtent l="0" t="0" r="6350" b="635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079908" cy="5289822"/>
                    </a:xfrm>
                    <a:prstGeom prst="rect">
                      <a:avLst/>
                    </a:prstGeom>
                  </pic:spPr>
                </pic:pic>
              </a:graphicData>
            </a:graphic>
          </wp:inline>
        </w:drawing>
      </w:r>
    </w:p>
    <w:p w14:paraId="45B04F53" w14:textId="538CB878" w:rsidR="003104AD" w:rsidRDefault="003104AD" w:rsidP="003104AD">
      <w:pPr>
        <w:pStyle w:val="Manual-Main"/>
        <w:jc w:val="center"/>
        <w:rPr>
          <w:lang w:val="en-US"/>
        </w:rPr>
      </w:pPr>
      <w:r>
        <w:rPr>
          <w:noProof/>
          <w:lang w:val="en-US" w:eastAsia="en-US"/>
        </w:rPr>
        <w:lastRenderedPageBreak/>
        <w:drawing>
          <wp:inline distT="0" distB="0" distL="0" distR="0" wp14:anchorId="588DB5D3" wp14:editId="4F853E83">
            <wp:extent cx="3073558" cy="5270771"/>
            <wp:effectExtent l="0" t="0" r="0" b="635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073558" cy="5270771"/>
                    </a:xfrm>
                    <a:prstGeom prst="rect">
                      <a:avLst/>
                    </a:prstGeom>
                  </pic:spPr>
                </pic:pic>
              </a:graphicData>
            </a:graphic>
          </wp:inline>
        </w:drawing>
      </w:r>
    </w:p>
    <w:p w14:paraId="3C341B38" w14:textId="77777777" w:rsidR="00CF4E9E" w:rsidRDefault="00CF4E9E" w:rsidP="006A7FF2">
      <w:pPr>
        <w:pStyle w:val="Manual-Main"/>
        <w:jc w:val="left"/>
        <w:rPr>
          <w:lang w:val="en-US"/>
        </w:rPr>
      </w:pPr>
      <w:r>
        <w:rPr>
          <w:lang w:val="en-US"/>
        </w:rPr>
        <w:t xml:space="preserve">The pop-up screen will show all favorite lists current available and the number of </w:t>
      </w:r>
      <w:r w:rsidR="0048097C">
        <w:rPr>
          <w:lang w:val="en-US"/>
        </w:rPr>
        <w:t xml:space="preserve">securities codes </w:t>
      </w:r>
      <w:r>
        <w:rPr>
          <w:lang w:val="en-US"/>
        </w:rPr>
        <w:t xml:space="preserve">in each list. Customers can scroll up or down to see the entire list. </w:t>
      </w:r>
    </w:p>
    <w:p w14:paraId="36050E28" w14:textId="77777777" w:rsidR="006A7FF2" w:rsidRDefault="005C2BEC" w:rsidP="006A7FF2">
      <w:pPr>
        <w:pStyle w:val="Heading2"/>
        <w:rPr>
          <w:lang w:val="en-US"/>
        </w:rPr>
      </w:pPr>
      <w:bookmarkStart w:id="15" w:name="_Toc37846707"/>
      <w:r>
        <w:rPr>
          <w:lang w:val="en-US"/>
        </w:rPr>
        <w:t>Add a new securities</w:t>
      </w:r>
      <w:r w:rsidR="00CF4E9E">
        <w:rPr>
          <w:lang w:val="en-US"/>
        </w:rPr>
        <w:t xml:space="preserve"> code to the list</w:t>
      </w:r>
      <w:bookmarkEnd w:id="15"/>
    </w:p>
    <w:p w14:paraId="7AFCF410" w14:textId="2084C8A6" w:rsidR="00CF4E9E" w:rsidRDefault="00CF4E9E" w:rsidP="006A7FF2">
      <w:pPr>
        <w:pStyle w:val="Manual-Main"/>
        <w:rPr>
          <w:lang w:val="en-US"/>
        </w:rPr>
      </w:pPr>
      <w:r>
        <w:rPr>
          <w:lang w:val="en-US"/>
        </w:rPr>
        <w:t xml:space="preserve">Customers add new </w:t>
      </w:r>
      <w:r w:rsidR="0048097C">
        <w:rPr>
          <w:lang w:val="en-US"/>
        </w:rPr>
        <w:t xml:space="preserve">securities codes </w:t>
      </w:r>
      <w:r>
        <w:rPr>
          <w:lang w:val="en-US"/>
        </w:rPr>
        <w:t xml:space="preserve">to the </w:t>
      </w:r>
      <w:r w:rsidR="00721ACB">
        <w:rPr>
          <w:lang w:val="en-US"/>
        </w:rPr>
        <w:t>favorite list being displayed by:</w:t>
      </w:r>
    </w:p>
    <w:p w14:paraId="552BFA5B" w14:textId="77777777" w:rsidR="00721ACB" w:rsidRPr="00721ACB" w:rsidRDefault="00721ACB" w:rsidP="006A7FF2">
      <w:pPr>
        <w:pStyle w:val="Manual-Main"/>
        <w:rPr>
          <w:lang w:val="en-US"/>
        </w:rPr>
      </w:pPr>
      <w:r>
        <w:rPr>
          <w:b/>
          <w:lang w:val="en-US"/>
        </w:rPr>
        <w:t xml:space="preserve">Step 1: </w:t>
      </w:r>
      <w:r>
        <w:rPr>
          <w:lang w:val="en-US"/>
        </w:rPr>
        <w:t xml:space="preserve">Click on </w:t>
      </w:r>
      <w:r>
        <w:rPr>
          <w:noProof/>
          <w:lang w:val="en-US" w:eastAsia="en-US"/>
        </w:rPr>
        <w:drawing>
          <wp:inline distT="0" distB="0" distL="0" distR="0" wp14:anchorId="7DF58607" wp14:editId="4F23C5E9">
            <wp:extent cx="706170" cy="331290"/>
            <wp:effectExtent l="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715716" cy="335768"/>
                    </a:xfrm>
                    <a:prstGeom prst="rect">
                      <a:avLst/>
                    </a:prstGeom>
                  </pic:spPr>
                </pic:pic>
              </a:graphicData>
            </a:graphic>
          </wp:inline>
        </w:drawing>
      </w:r>
    </w:p>
    <w:p w14:paraId="1330484F" w14:textId="0D633F2A" w:rsidR="006A7FF2" w:rsidRPr="00721ACB" w:rsidRDefault="003104AD" w:rsidP="00721ACB">
      <w:pPr>
        <w:pStyle w:val="Manual-Main"/>
        <w:jc w:val="center"/>
        <w:rPr>
          <w:b/>
          <w:lang w:val="en-US"/>
        </w:rPr>
      </w:pPr>
      <w:r>
        <w:rPr>
          <w:noProof/>
          <w:lang w:val="en-US" w:eastAsia="en-US"/>
        </w:rPr>
        <w:lastRenderedPageBreak/>
        <w:drawing>
          <wp:inline distT="0" distB="0" distL="0" distR="0" wp14:anchorId="337ADEF6" wp14:editId="0BC85FC2">
            <wp:extent cx="3079908" cy="5289822"/>
            <wp:effectExtent l="0" t="0" r="6350" b="635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079908" cy="5289822"/>
                    </a:xfrm>
                    <a:prstGeom prst="rect">
                      <a:avLst/>
                    </a:prstGeom>
                  </pic:spPr>
                </pic:pic>
              </a:graphicData>
            </a:graphic>
          </wp:inline>
        </w:drawing>
      </w:r>
    </w:p>
    <w:p w14:paraId="3E52AA9C" w14:textId="77777777" w:rsidR="00721ACB" w:rsidRDefault="00721ACB" w:rsidP="006A7FF2">
      <w:pPr>
        <w:pStyle w:val="Manual-Main"/>
        <w:jc w:val="left"/>
        <w:rPr>
          <w:lang w:val="en-US"/>
        </w:rPr>
      </w:pPr>
      <w:r>
        <w:rPr>
          <w:lang w:val="en-US"/>
        </w:rPr>
        <w:t xml:space="preserve">The system will display the entire list of </w:t>
      </w:r>
      <w:r w:rsidR="0048097C">
        <w:rPr>
          <w:lang w:val="en-US"/>
        </w:rPr>
        <w:t xml:space="preserve">securities codes </w:t>
      </w:r>
      <w:r>
        <w:rPr>
          <w:lang w:val="en-US"/>
        </w:rPr>
        <w:t>on the market:</w:t>
      </w:r>
    </w:p>
    <w:p w14:paraId="0467E716" w14:textId="5194A6C8" w:rsidR="006A7FF2" w:rsidRDefault="003104AD" w:rsidP="006A7FF2">
      <w:pPr>
        <w:pStyle w:val="Manual-Main"/>
        <w:jc w:val="center"/>
        <w:rPr>
          <w:lang w:val="en-US"/>
        </w:rPr>
      </w:pPr>
      <w:r>
        <w:rPr>
          <w:noProof/>
          <w:lang w:val="en-US" w:eastAsia="en-US"/>
        </w:rPr>
        <w:lastRenderedPageBreak/>
        <w:drawing>
          <wp:inline distT="0" distB="0" distL="0" distR="0" wp14:anchorId="4ECF37CC" wp14:editId="7E9C7196">
            <wp:extent cx="3086259" cy="5353325"/>
            <wp:effectExtent l="0" t="0" r="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086259" cy="5353325"/>
                    </a:xfrm>
                    <a:prstGeom prst="rect">
                      <a:avLst/>
                    </a:prstGeom>
                  </pic:spPr>
                </pic:pic>
              </a:graphicData>
            </a:graphic>
          </wp:inline>
        </w:drawing>
      </w:r>
    </w:p>
    <w:p w14:paraId="2118E440" w14:textId="77777777" w:rsidR="00721ACB" w:rsidRDefault="00721ACB" w:rsidP="006A7FF2">
      <w:pPr>
        <w:pStyle w:val="Manual-Main"/>
        <w:jc w:val="left"/>
        <w:rPr>
          <w:lang w:val="en-US"/>
        </w:rPr>
      </w:pPr>
      <w:r>
        <w:rPr>
          <w:b/>
          <w:lang w:val="en-US"/>
        </w:rPr>
        <w:t>Step 2:</w:t>
      </w:r>
      <w:r>
        <w:rPr>
          <w:lang w:val="en-US"/>
        </w:rPr>
        <w:t xml:space="preserve"> </w:t>
      </w:r>
      <w:r w:rsidR="00BC353F">
        <w:rPr>
          <w:lang w:val="en-US"/>
        </w:rPr>
        <w:t>Choose a securities</w:t>
      </w:r>
      <w:r>
        <w:rPr>
          <w:lang w:val="en-US"/>
        </w:rPr>
        <w:t xml:space="preserve"> type wanted to add. Currently there are 4 types: Stock, CW, Futures and Fund/ETF</w:t>
      </w:r>
    </w:p>
    <w:p w14:paraId="52F93A00" w14:textId="77777777" w:rsidR="00721ACB" w:rsidRDefault="00721ACB" w:rsidP="006A7FF2">
      <w:pPr>
        <w:pStyle w:val="Manual-Main"/>
        <w:jc w:val="left"/>
        <w:rPr>
          <w:lang w:val="en-US"/>
        </w:rPr>
      </w:pPr>
      <w:r>
        <w:rPr>
          <w:b/>
          <w:lang w:val="en-US"/>
        </w:rPr>
        <w:t>Step 3:</w:t>
      </w:r>
      <w:r>
        <w:rPr>
          <w:lang w:val="en-US"/>
        </w:rPr>
        <w:t xml:space="preserve"> Choose a </w:t>
      </w:r>
      <w:r w:rsidR="0048097C">
        <w:rPr>
          <w:lang w:val="en-US"/>
        </w:rPr>
        <w:t xml:space="preserve">securities code </w:t>
      </w:r>
      <w:r>
        <w:rPr>
          <w:lang w:val="en-US"/>
        </w:rPr>
        <w:t>to add</w:t>
      </w:r>
    </w:p>
    <w:p w14:paraId="3E32E82B" w14:textId="12469324" w:rsidR="00721ACB" w:rsidRDefault="00721ACB" w:rsidP="00721ACB">
      <w:pPr>
        <w:pStyle w:val="Manual-Main"/>
        <w:numPr>
          <w:ilvl w:val="0"/>
          <w:numId w:val="3"/>
        </w:numPr>
        <w:jc w:val="left"/>
        <w:rPr>
          <w:lang w:val="en-US"/>
        </w:rPr>
      </w:pPr>
      <w:r>
        <w:rPr>
          <w:lang w:val="en-US"/>
        </w:rPr>
        <w:t xml:space="preserve">Customers enter the desired </w:t>
      </w:r>
      <w:r w:rsidR="0048097C">
        <w:rPr>
          <w:lang w:val="en-US"/>
        </w:rPr>
        <w:t xml:space="preserve">securities code </w:t>
      </w:r>
      <w:r>
        <w:rPr>
          <w:lang w:val="en-US"/>
        </w:rPr>
        <w:t xml:space="preserve">in the search bar </w:t>
      </w:r>
      <w:r w:rsidRPr="00816515">
        <w:rPr>
          <w:b/>
          <w:lang w:val="en-US"/>
        </w:rPr>
        <w:t>(1)</w:t>
      </w:r>
      <w:r w:rsidR="00816515">
        <w:rPr>
          <w:lang w:val="en-US"/>
        </w:rPr>
        <w:t xml:space="preserve"> or tick </w:t>
      </w:r>
      <w:r>
        <w:rPr>
          <w:lang w:val="en-US"/>
        </w:rPr>
        <w:t xml:space="preserve">the box </w:t>
      </w:r>
      <w:r w:rsidR="00816515" w:rsidRPr="00816515">
        <w:rPr>
          <w:b/>
          <w:lang w:val="en-US"/>
        </w:rPr>
        <w:t>(2)</w:t>
      </w:r>
      <w:r w:rsidR="00816515">
        <w:rPr>
          <w:lang w:val="en-US"/>
        </w:rPr>
        <w:t xml:space="preserve"> </w:t>
      </w:r>
      <w:r>
        <w:rPr>
          <w:lang w:val="en-US"/>
        </w:rPr>
        <w:t xml:space="preserve">at the front of each </w:t>
      </w:r>
      <w:r w:rsidR="0048097C">
        <w:rPr>
          <w:lang w:val="en-US"/>
        </w:rPr>
        <w:t xml:space="preserve">securities code </w:t>
      </w:r>
      <w:r>
        <w:rPr>
          <w:lang w:val="en-US"/>
        </w:rPr>
        <w:t xml:space="preserve">to add them to the list. The system allows customers to scroll down to see more </w:t>
      </w:r>
      <w:r w:rsidR="0048097C">
        <w:rPr>
          <w:lang w:val="en-US"/>
        </w:rPr>
        <w:t>securities code</w:t>
      </w:r>
      <w:r>
        <w:rPr>
          <w:lang w:val="en-US"/>
        </w:rPr>
        <w:t xml:space="preserve"> </w:t>
      </w:r>
    </w:p>
    <w:p w14:paraId="42018F1D" w14:textId="77777777" w:rsidR="00721ACB" w:rsidRDefault="00721ACB" w:rsidP="006A7FF2">
      <w:pPr>
        <w:pStyle w:val="ManualListContents"/>
        <w:numPr>
          <w:ilvl w:val="0"/>
          <w:numId w:val="0"/>
        </w:numPr>
        <w:ind w:left="562"/>
        <w:rPr>
          <w:lang w:val="en-US"/>
        </w:rPr>
      </w:pPr>
      <w:r>
        <w:rPr>
          <w:b/>
          <w:lang w:val="en-US"/>
        </w:rPr>
        <w:t>Step 4:</w:t>
      </w:r>
      <w:r>
        <w:rPr>
          <w:lang w:val="en-US"/>
        </w:rPr>
        <w:t xml:space="preserve"> Click on </w:t>
      </w:r>
      <w:r w:rsidRPr="00721ACB">
        <w:rPr>
          <w:b/>
          <w:lang w:val="en-US"/>
        </w:rPr>
        <w:t>“Add”</w:t>
      </w:r>
      <w:r>
        <w:rPr>
          <w:lang w:val="en-US"/>
        </w:rPr>
        <w:t xml:space="preserve"> to complete adding new </w:t>
      </w:r>
      <w:r w:rsidR="0048097C">
        <w:rPr>
          <w:lang w:val="en-US"/>
        </w:rPr>
        <w:t xml:space="preserve">securities codes </w:t>
      </w:r>
      <w:r>
        <w:rPr>
          <w:lang w:val="en-US"/>
        </w:rPr>
        <w:t xml:space="preserve">or </w:t>
      </w:r>
      <w:r w:rsidRPr="00816515">
        <w:rPr>
          <w:b/>
          <w:lang w:val="en-US"/>
        </w:rPr>
        <w:t>“Cancel”</w:t>
      </w:r>
      <w:r>
        <w:rPr>
          <w:lang w:val="en-US"/>
        </w:rPr>
        <w:t xml:space="preserve"> to cancel the act</w:t>
      </w:r>
    </w:p>
    <w:p w14:paraId="50DC2F0A" w14:textId="77777777" w:rsidR="006A7FF2" w:rsidRDefault="00721ACB" w:rsidP="006A7FF2">
      <w:pPr>
        <w:pStyle w:val="Heading2"/>
        <w:rPr>
          <w:lang w:val="en-US"/>
        </w:rPr>
      </w:pPr>
      <w:bookmarkStart w:id="16" w:name="_Toc37846708"/>
      <w:r>
        <w:rPr>
          <w:lang w:val="en-US"/>
        </w:rPr>
        <w:lastRenderedPageBreak/>
        <w:t>Manage favorite list</w:t>
      </w:r>
      <w:bookmarkEnd w:id="16"/>
    </w:p>
    <w:p w14:paraId="2A0574DE" w14:textId="77777777" w:rsidR="006A7FF2" w:rsidRDefault="00721ACB" w:rsidP="0048097C">
      <w:pPr>
        <w:pStyle w:val="Heading3"/>
        <w:rPr>
          <w:rFonts w:cs="Times New Roman"/>
        </w:rPr>
      </w:pPr>
      <w:bookmarkStart w:id="17" w:name="_Toc37846709"/>
      <w:r>
        <w:rPr>
          <w:rFonts w:cs="Times New Roman"/>
        </w:rPr>
        <w:t xml:space="preserve">Sort the </w:t>
      </w:r>
      <w:r w:rsidR="0048097C">
        <w:t>securities list</w:t>
      </w:r>
      <w:bookmarkEnd w:id="17"/>
    </w:p>
    <w:p w14:paraId="2E612125" w14:textId="23CDF0AD" w:rsidR="00721ACB" w:rsidRDefault="00721ACB" w:rsidP="006A7FF2">
      <w:pPr>
        <w:pStyle w:val="Manual-Main"/>
        <w:rPr>
          <w:lang w:val="en-US"/>
        </w:rPr>
      </w:pPr>
      <w:proofErr w:type="spellStart"/>
      <w:r>
        <w:rPr>
          <w:lang w:val="en-US"/>
        </w:rPr>
        <w:t>Cusomers</w:t>
      </w:r>
      <w:proofErr w:type="spellEnd"/>
      <w:r>
        <w:rPr>
          <w:lang w:val="en-US"/>
        </w:rPr>
        <w:t xml:space="preserve"> choose a sorting type by:</w:t>
      </w:r>
    </w:p>
    <w:p w14:paraId="5F4160A1" w14:textId="77777777" w:rsidR="00721ACB" w:rsidRDefault="00721ACB" w:rsidP="006A7FF2">
      <w:pPr>
        <w:pStyle w:val="Manual-Main"/>
        <w:rPr>
          <w:lang w:val="en-US"/>
        </w:rPr>
      </w:pPr>
      <w:r>
        <w:rPr>
          <w:b/>
          <w:lang w:val="en-US"/>
        </w:rPr>
        <w:t>Step 1:</w:t>
      </w:r>
      <w:r>
        <w:rPr>
          <w:lang w:val="en-US"/>
        </w:rPr>
        <w:t xml:space="preserve"> Choose a favorite list</w:t>
      </w:r>
    </w:p>
    <w:p w14:paraId="6A24F8AC" w14:textId="77777777" w:rsidR="00721ACB" w:rsidRDefault="00721ACB" w:rsidP="006A7FF2">
      <w:pPr>
        <w:pStyle w:val="Manual-Main"/>
        <w:rPr>
          <w:lang w:val="en-US"/>
        </w:rPr>
      </w:pPr>
      <w:r>
        <w:rPr>
          <w:b/>
          <w:lang w:val="en-US"/>
        </w:rPr>
        <w:t>Step 2:</w:t>
      </w:r>
      <w:r>
        <w:rPr>
          <w:lang w:val="en-US"/>
        </w:rPr>
        <w:t xml:space="preserve"> Click on </w:t>
      </w:r>
      <w:r>
        <w:rPr>
          <w:noProof/>
          <w:lang w:val="en-US" w:eastAsia="en-US"/>
        </w:rPr>
        <w:drawing>
          <wp:inline distT="0" distB="0" distL="0" distR="0" wp14:anchorId="6EEB0CE3" wp14:editId="4A5A4BE9">
            <wp:extent cx="525101" cy="282747"/>
            <wp:effectExtent l="0" t="0" r="8890" b="3175"/>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7493" cy="284035"/>
                    </a:xfrm>
                    <a:prstGeom prst="rect">
                      <a:avLst/>
                    </a:prstGeom>
                  </pic:spPr>
                </pic:pic>
              </a:graphicData>
            </a:graphic>
          </wp:inline>
        </w:drawing>
      </w:r>
      <w:r>
        <w:rPr>
          <w:lang w:val="en-US"/>
        </w:rPr>
        <w:t xml:space="preserve"> and the system </w:t>
      </w:r>
      <w:r w:rsidR="00816515">
        <w:rPr>
          <w:lang w:val="en-US"/>
        </w:rPr>
        <w:t>will display sorting options: B</w:t>
      </w:r>
      <w:r>
        <w:rPr>
          <w:lang w:val="en-US"/>
        </w:rPr>
        <w:t>y Name, By Percentage, By Volume, By Price and No Sort</w:t>
      </w:r>
    </w:p>
    <w:p w14:paraId="2764C5D0" w14:textId="29044676" w:rsidR="006A7FF2" w:rsidRDefault="003104AD" w:rsidP="006A7FF2">
      <w:pPr>
        <w:pStyle w:val="Manual-Main"/>
        <w:jc w:val="center"/>
        <w:rPr>
          <w:lang w:val="en-US"/>
        </w:rPr>
      </w:pPr>
      <w:r>
        <w:rPr>
          <w:noProof/>
          <w:lang w:val="en-US" w:eastAsia="en-US"/>
        </w:rPr>
        <w:drawing>
          <wp:inline distT="0" distB="0" distL="0" distR="0" wp14:anchorId="240FEF71" wp14:editId="12617BF9">
            <wp:extent cx="3098959" cy="5308873"/>
            <wp:effectExtent l="0" t="0" r="635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098959" cy="5308873"/>
                    </a:xfrm>
                    <a:prstGeom prst="rect">
                      <a:avLst/>
                    </a:prstGeom>
                  </pic:spPr>
                </pic:pic>
              </a:graphicData>
            </a:graphic>
          </wp:inline>
        </w:drawing>
      </w:r>
    </w:p>
    <w:p w14:paraId="6005828B" w14:textId="77777777" w:rsidR="002753EB" w:rsidRDefault="002753EB" w:rsidP="006A7FF2">
      <w:pPr>
        <w:pStyle w:val="Manual-Main"/>
        <w:jc w:val="left"/>
        <w:rPr>
          <w:lang w:val="en-US"/>
        </w:rPr>
      </w:pPr>
      <w:r>
        <w:rPr>
          <w:b/>
          <w:lang w:val="en-US"/>
        </w:rPr>
        <w:t>Step 3:</w:t>
      </w:r>
      <w:r>
        <w:rPr>
          <w:lang w:val="en-US"/>
        </w:rPr>
        <w:t xml:space="preserve"> Choose a sorting type. The system will organize the </w:t>
      </w:r>
      <w:r w:rsidR="0048097C">
        <w:rPr>
          <w:lang w:val="en-US"/>
        </w:rPr>
        <w:t xml:space="preserve">securities list </w:t>
      </w:r>
      <w:r>
        <w:rPr>
          <w:lang w:val="en-US"/>
        </w:rPr>
        <w:t>of the chosen list</w:t>
      </w:r>
    </w:p>
    <w:p w14:paraId="4E6E015C" w14:textId="2E96ECA6" w:rsidR="006A7FF2" w:rsidRDefault="005C2BEC" w:rsidP="006A7FF2">
      <w:pPr>
        <w:pStyle w:val="Heading3"/>
      </w:pPr>
      <w:bookmarkStart w:id="18" w:name="_Toc37846710"/>
      <w:r>
        <w:lastRenderedPageBreak/>
        <w:t xml:space="preserve">Edit securities list </w:t>
      </w:r>
      <w:r w:rsidR="002753EB">
        <w:t>in favorite lists</w:t>
      </w:r>
      <w:bookmarkEnd w:id="18"/>
    </w:p>
    <w:p w14:paraId="6F0160F0" w14:textId="18C74FCE" w:rsidR="003104AD" w:rsidRDefault="003104AD" w:rsidP="003104AD">
      <w:pPr>
        <w:ind w:left="720"/>
        <w:rPr>
          <w:rFonts w:ascii="Times New Roman" w:hAnsi="Times New Roman" w:cs="Times New Roman"/>
          <w:sz w:val="28"/>
          <w:szCs w:val="28"/>
        </w:rPr>
      </w:pPr>
      <w:r>
        <w:rPr>
          <w:rFonts w:ascii="Times New Roman" w:hAnsi="Times New Roman" w:cs="Times New Roman"/>
          <w:sz w:val="28"/>
          <w:szCs w:val="28"/>
        </w:rPr>
        <w:t xml:space="preserve">Customers perform editing securities list in </w:t>
      </w:r>
      <w:proofErr w:type="spellStart"/>
      <w:r>
        <w:rPr>
          <w:rFonts w:ascii="Times New Roman" w:hAnsi="Times New Roman" w:cs="Times New Roman"/>
          <w:sz w:val="28"/>
          <w:szCs w:val="28"/>
        </w:rPr>
        <w:t>favortie</w:t>
      </w:r>
      <w:proofErr w:type="spellEnd"/>
      <w:r>
        <w:rPr>
          <w:rFonts w:ascii="Times New Roman" w:hAnsi="Times New Roman" w:cs="Times New Roman"/>
          <w:sz w:val="28"/>
          <w:szCs w:val="28"/>
        </w:rPr>
        <w:t xml:space="preserve"> lists by:</w:t>
      </w:r>
    </w:p>
    <w:p w14:paraId="314D4251" w14:textId="58EDF232" w:rsidR="003104AD" w:rsidRPr="003104AD" w:rsidRDefault="003104AD" w:rsidP="003104AD">
      <w:pPr>
        <w:pStyle w:val="ManualListContents"/>
      </w:pPr>
      <w:r>
        <w:rPr>
          <w:lang w:val="en-US"/>
        </w:rPr>
        <w:t xml:space="preserve">Click on </w:t>
      </w:r>
      <w:r>
        <w:rPr>
          <w:noProof/>
          <w:lang w:val="en-US" w:eastAsia="en-US"/>
        </w:rPr>
        <w:drawing>
          <wp:inline distT="0" distB="0" distL="0" distR="0" wp14:anchorId="378498FF" wp14:editId="74EE3F2F">
            <wp:extent cx="523875" cy="200025"/>
            <wp:effectExtent l="0" t="0" r="9525"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3875" cy="200025"/>
                    </a:xfrm>
                    <a:prstGeom prst="rect">
                      <a:avLst/>
                    </a:prstGeom>
                  </pic:spPr>
                </pic:pic>
              </a:graphicData>
            </a:graphic>
          </wp:inline>
        </w:drawing>
      </w:r>
    </w:p>
    <w:p w14:paraId="3B7147D9" w14:textId="4BDC37C3" w:rsidR="003104AD" w:rsidRDefault="003104AD" w:rsidP="003104AD">
      <w:pPr>
        <w:pStyle w:val="ManualListContents"/>
        <w:numPr>
          <w:ilvl w:val="0"/>
          <w:numId w:val="0"/>
        </w:numPr>
        <w:ind w:left="922"/>
        <w:jc w:val="center"/>
      </w:pPr>
      <w:r>
        <w:rPr>
          <w:noProof/>
          <w:lang w:val="en-US" w:eastAsia="en-US"/>
        </w:rPr>
        <w:drawing>
          <wp:inline distT="0" distB="0" distL="0" distR="0" wp14:anchorId="15541173" wp14:editId="552E1ECD">
            <wp:extent cx="3079908" cy="5289822"/>
            <wp:effectExtent l="0" t="0" r="6350" b="635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079908" cy="5289822"/>
                    </a:xfrm>
                    <a:prstGeom prst="rect">
                      <a:avLst/>
                    </a:prstGeom>
                  </pic:spPr>
                </pic:pic>
              </a:graphicData>
            </a:graphic>
          </wp:inline>
        </w:drawing>
      </w:r>
    </w:p>
    <w:p w14:paraId="6D3711B7" w14:textId="54B0439D" w:rsidR="006A7FF2" w:rsidRDefault="003104AD" w:rsidP="006A7FF2">
      <w:pPr>
        <w:jc w:val="center"/>
      </w:pPr>
      <w:r>
        <w:rPr>
          <w:noProof/>
          <w:lang w:eastAsia="en-US"/>
        </w:rPr>
        <w:lastRenderedPageBreak/>
        <w:drawing>
          <wp:inline distT="0" distB="0" distL="0" distR="0" wp14:anchorId="091EC930" wp14:editId="7D18E02B">
            <wp:extent cx="3060857" cy="5296172"/>
            <wp:effectExtent l="0" t="0" r="635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060857" cy="5296172"/>
                    </a:xfrm>
                    <a:prstGeom prst="rect">
                      <a:avLst/>
                    </a:prstGeom>
                  </pic:spPr>
                </pic:pic>
              </a:graphicData>
            </a:graphic>
          </wp:inline>
        </w:drawing>
      </w:r>
    </w:p>
    <w:p w14:paraId="74AF9DE0" w14:textId="77777777" w:rsidR="006A7FF2" w:rsidRPr="00694AEE" w:rsidRDefault="006A7FF2" w:rsidP="006A7FF2">
      <w:pPr>
        <w:jc w:val="center"/>
      </w:pPr>
    </w:p>
    <w:p w14:paraId="10489915" w14:textId="77777777" w:rsidR="002753EB" w:rsidRPr="002753EB" w:rsidRDefault="002753EB" w:rsidP="006A7FF2">
      <w:pPr>
        <w:pStyle w:val="ManualListContents"/>
        <w:rPr>
          <w:b/>
        </w:rPr>
      </w:pPr>
      <w:r>
        <w:rPr>
          <w:lang w:val="en-US"/>
        </w:rPr>
        <w:t xml:space="preserve">To add new </w:t>
      </w:r>
      <w:r w:rsidR="0048097C">
        <w:rPr>
          <w:lang w:val="en-US"/>
        </w:rPr>
        <w:t>securities codes</w:t>
      </w:r>
      <w:r>
        <w:rPr>
          <w:lang w:val="en-US"/>
        </w:rPr>
        <w:t xml:space="preserve">, customers click on </w:t>
      </w:r>
      <w:r w:rsidRPr="002753EB">
        <w:rPr>
          <w:b/>
          <w:lang w:val="en-US"/>
        </w:rPr>
        <w:t>“Add Symbols Into List”</w:t>
      </w:r>
      <w:r>
        <w:rPr>
          <w:lang w:val="en-US"/>
        </w:rPr>
        <w:t xml:space="preserve"> </w:t>
      </w:r>
      <w:r w:rsidRPr="00816515">
        <w:rPr>
          <w:b/>
          <w:lang w:val="en-US"/>
        </w:rPr>
        <w:t>(1).</w:t>
      </w:r>
      <w:r>
        <w:rPr>
          <w:lang w:val="en-US"/>
        </w:rPr>
        <w:t xml:space="preserve"> The system will switch to the screen to add new </w:t>
      </w:r>
      <w:r w:rsidR="0048097C">
        <w:rPr>
          <w:lang w:val="en-US"/>
        </w:rPr>
        <w:t>securities codes</w:t>
      </w:r>
      <w:r>
        <w:rPr>
          <w:lang w:val="en-US"/>
        </w:rPr>
        <w:t xml:space="preserve">. </w:t>
      </w:r>
    </w:p>
    <w:p w14:paraId="4C257419" w14:textId="77777777" w:rsidR="002753EB" w:rsidRPr="002753EB" w:rsidRDefault="002753EB" w:rsidP="006A7FF2">
      <w:pPr>
        <w:pStyle w:val="ManualListContents"/>
        <w:rPr>
          <w:b/>
        </w:rPr>
      </w:pPr>
      <w:r>
        <w:rPr>
          <w:lang w:val="en-US"/>
        </w:rPr>
        <w:t xml:space="preserve">To move the </w:t>
      </w:r>
      <w:r w:rsidR="0048097C">
        <w:rPr>
          <w:lang w:val="en-US"/>
        </w:rPr>
        <w:t xml:space="preserve">securities codes </w:t>
      </w:r>
      <w:r>
        <w:rPr>
          <w:lang w:val="en-US"/>
        </w:rPr>
        <w:t xml:space="preserve">position to the top or bottom of the list, customers could tick the codes and click on </w:t>
      </w:r>
      <w:r w:rsidRPr="00400261">
        <w:rPr>
          <w:noProof/>
          <w:lang w:val="en-US" w:eastAsia="en-US"/>
        </w:rPr>
        <w:drawing>
          <wp:inline distT="0" distB="0" distL="0" distR="0" wp14:anchorId="67DA50F7" wp14:editId="3D61040C">
            <wp:extent cx="205681" cy="176981"/>
            <wp:effectExtent l="0" t="0" r="0" b="127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nh chụp Màn hình 2019-06-04 lúc 13.51.39.png"/>
                    <pic:cNvPicPr/>
                  </pic:nvPicPr>
                  <pic:blipFill>
                    <a:blip r:embed="rId39">
                      <a:extLst>
                        <a:ext uri="{28A0092B-C50C-407E-A947-70E740481C1C}">
                          <a14:useLocalDpi xmlns:a14="http://schemas.microsoft.com/office/drawing/2010/main" val="0"/>
                        </a:ext>
                      </a:extLst>
                    </a:blip>
                    <a:stretch>
                      <a:fillRect/>
                    </a:stretch>
                  </pic:blipFill>
                  <pic:spPr>
                    <a:xfrm>
                      <a:off x="0" y="0"/>
                      <a:ext cx="216421" cy="186222"/>
                    </a:xfrm>
                    <a:prstGeom prst="rect">
                      <a:avLst/>
                    </a:prstGeom>
                  </pic:spPr>
                </pic:pic>
              </a:graphicData>
            </a:graphic>
          </wp:inline>
        </w:drawing>
      </w:r>
      <w:r w:rsidRPr="00400261">
        <w:rPr>
          <w:noProof/>
          <w:lang w:val="en-US" w:eastAsia="en-US"/>
        </w:rPr>
        <w:drawing>
          <wp:inline distT="0" distB="0" distL="0" distR="0" wp14:anchorId="4DE524EA" wp14:editId="6AC5F5B4">
            <wp:extent cx="175576" cy="184355"/>
            <wp:effectExtent l="0" t="0" r="254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nh chụp Màn hình 2019-06-04 lúc 13.51.28.png"/>
                    <pic:cNvPicPr/>
                  </pic:nvPicPr>
                  <pic:blipFill>
                    <a:blip r:embed="rId40">
                      <a:extLst>
                        <a:ext uri="{28A0092B-C50C-407E-A947-70E740481C1C}">
                          <a14:useLocalDpi xmlns:a14="http://schemas.microsoft.com/office/drawing/2010/main" val="0"/>
                        </a:ext>
                      </a:extLst>
                    </a:blip>
                    <a:stretch>
                      <a:fillRect/>
                    </a:stretch>
                  </pic:blipFill>
                  <pic:spPr>
                    <a:xfrm>
                      <a:off x="0" y="0"/>
                      <a:ext cx="185402" cy="194672"/>
                    </a:xfrm>
                    <a:prstGeom prst="rect">
                      <a:avLst/>
                    </a:prstGeom>
                  </pic:spPr>
                </pic:pic>
              </a:graphicData>
            </a:graphic>
          </wp:inline>
        </w:drawing>
      </w:r>
      <w:r>
        <w:rPr>
          <w:lang w:val="en-US"/>
        </w:rPr>
        <w:t xml:space="preserve"> </w:t>
      </w:r>
      <w:r w:rsidRPr="00816515">
        <w:rPr>
          <w:b/>
          <w:lang w:val="en-US"/>
        </w:rPr>
        <w:t>(2)</w:t>
      </w:r>
      <w:r>
        <w:rPr>
          <w:lang w:val="en-US"/>
        </w:rPr>
        <w:t xml:space="preserve"> to move the position.</w:t>
      </w:r>
    </w:p>
    <w:p w14:paraId="53E3C922" w14:textId="77777777" w:rsidR="002753EB" w:rsidRPr="002753EB" w:rsidRDefault="002753EB" w:rsidP="006A7FF2">
      <w:pPr>
        <w:pStyle w:val="ManualListContents"/>
        <w:rPr>
          <w:b/>
        </w:rPr>
      </w:pPr>
      <w:r>
        <w:rPr>
          <w:lang w:val="en-US"/>
        </w:rPr>
        <w:t xml:space="preserve">To copy the </w:t>
      </w:r>
      <w:r w:rsidR="0048097C">
        <w:rPr>
          <w:lang w:val="en-US"/>
        </w:rPr>
        <w:t xml:space="preserve">securities codes </w:t>
      </w:r>
      <w:r>
        <w:rPr>
          <w:lang w:val="en-US"/>
        </w:rPr>
        <w:t xml:space="preserve">to other lists, customers tick the codes and click on </w:t>
      </w:r>
      <w:r w:rsidRPr="002753EB">
        <w:rPr>
          <w:b/>
          <w:lang w:val="en-US"/>
        </w:rPr>
        <w:t>“Copy to”</w:t>
      </w:r>
      <w:r>
        <w:rPr>
          <w:lang w:val="en-US"/>
        </w:rPr>
        <w:t xml:space="preserve"> </w:t>
      </w:r>
      <w:r w:rsidRPr="00816515">
        <w:rPr>
          <w:b/>
          <w:lang w:val="en-US"/>
        </w:rPr>
        <w:t>(3)</w:t>
      </w:r>
      <w:r>
        <w:rPr>
          <w:lang w:val="en-US"/>
        </w:rPr>
        <w:t xml:space="preserve"> then select a list wanted to copy the codes to.</w:t>
      </w:r>
    </w:p>
    <w:p w14:paraId="64A80653" w14:textId="77777777" w:rsidR="002753EB" w:rsidRPr="00C86560" w:rsidRDefault="002753EB" w:rsidP="0048097C">
      <w:pPr>
        <w:pStyle w:val="ManualListContents"/>
        <w:rPr>
          <w:b/>
        </w:rPr>
      </w:pPr>
      <w:r>
        <w:rPr>
          <w:lang w:val="en-US"/>
        </w:rPr>
        <w:t xml:space="preserve">To delete the </w:t>
      </w:r>
      <w:r w:rsidR="0048097C">
        <w:rPr>
          <w:lang w:val="en-US"/>
        </w:rPr>
        <w:t xml:space="preserve">securities codes </w:t>
      </w:r>
      <w:r>
        <w:rPr>
          <w:lang w:val="en-US"/>
        </w:rPr>
        <w:t xml:space="preserve">from the list, customers tick the codes and click on </w:t>
      </w:r>
      <w:r w:rsidRPr="002753EB">
        <w:rPr>
          <w:b/>
          <w:lang w:val="en-US"/>
        </w:rPr>
        <w:t>“Delete”</w:t>
      </w:r>
      <w:r>
        <w:rPr>
          <w:lang w:val="en-US"/>
        </w:rPr>
        <w:t xml:space="preserve"> (4) to remove the chosen </w:t>
      </w:r>
      <w:r w:rsidR="0048097C">
        <w:rPr>
          <w:lang w:val="en-US"/>
        </w:rPr>
        <w:t>securities codes</w:t>
      </w:r>
    </w:p>
    <w:p w14:paraId="1D078A5A" w14:textId="77777777" w:rsidR="006A7FF2" w:rsidRDefault="002753EB" w:rsidP="006A7FF2">
      <w:pPr>
        <w:pStyle w:val="Heading3"/>
      </w:pPr>
      <w:bookmarkStart w:id="19" w:name="_Toc37846711"/>
      <w:r>
        <w:lastRenderedPageBreak/>
        <w:t>Edit the favorite list name</w:t>
      </w:r>
      <w:bookmarkEnd w:id="19"/>
    </w:p>
    <w:p w14:paraId="45535D43" w14:textId="7B7F4756" w:rsidR="002753EB" w:rsidRDefault="002753EB" w:rsidP="002753EB">
      <w:pPr>
        <w:pStyle w:val="Manual-Main"/>
        <w:rPr>
          <w:lang w:val="en-US"/>
        </w:rPr>
      </w:pPr>
      <w:r>
        <w:rPr>
          <w:lang w:val="en-US"/>
        </w:rPr>
        <w:t>Customers perform editing the name of the favorite list by:</w:t>
      </w:r>
    </w:p>
    <w:p w14:paraId="2A2DA085" w14:textId="77777777" w:rsidR="002753EB" w:rsidRDefault="002753EB" w:rsidP="006A7FF2">
      <w:pPr>
        <w:pStyle w:val="Manual-Main"/>
        <w:rPr>
          <w:lang w:val="en-US"/>
        </w:rPr>
      </w:pPr>
      <w:r>
        <w:rPr>
          <w:b/>
          <w:lang w:val="en-US"/>
        </w:rPr>
        <w:t>Step 1:</w:t>
      </w:r>
      <w:r>
        <w:rPr>
          <w:lang w:val="en-US"/>
        </w:rPr>
        <w:t xml:space="preserve"> Choose a favorite list to edit</w:t>
      </w:r>
    </w:p>
    <w:p w14:paraId="3373C53D" w14:textId="77777777" w:rsidR="002753EB" w:rsidRDefault="002753EB" w:rsidP="006A7FF2">
      <w:pPr>
        <w:pStyle w:val="Manual-Main"/>
        <w:rPr>
          <w:lang w:val="en-US"/>
        </w:rPr>
      </w:pPr>
      <w:r>
        <w:rPr>
          <w:b/>
          <w:lang w:val="en-US"/>
        </w:rPr>
        <w:t>Step 2:</w:t>
      </w:r>
      <w:r>
        <w:rPr>
          <w:lang w:val="en-US"/>
        </w:rPr>
        <w:t xml:space="preserve"> Click on </w:t>
      </w:r>
      <w:r>
        <w:rPr>
          <w:noProof/>
          <w:lang w:val="en-US" w:eastAsia="en-US"/>
        </w:rPr>
        <w:drawing>
          <wp:inline distT="0" distB="0" distL="0" distR="0" wp14:anchorId="476FEC48" wp14:editId="2BC86398">
            <wp:extent cx="523875" cy="200025"/>
            <wp:effectExtent l="0" t="0" r="9525" b="9525"/>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3875" cy="200025"/>
                    </a:xfrm>
                    <a:prstGeom prst="rect">
                      <a:avLst/>
                    </a:prstGeom>
                  </pic:spPr>
                </pic:pic>
              </a:graphicData>
            </a:graphic>
          </wp:inline>
        </w:drawing>
      </w:r>
    </w:p>
    <w:p w14:paraId="7B629477" w14:textId="69409EDE" w:rsidR="006A7FF2" w:rsidRPr="001519CB" w:rsidRDefault="003104AD" w:rsidP="006A7FF2">
      <w:pPr>
        <w:pStyle w:val="Manual-Main"/>
        <w:jc w:val="center"/>
        <w:rPr>
          <w:lang w:val="en-US"/>
        </w:rPr>
      </w:pPr>
      <w:r>
        <w:rPr>
          <w:noProof/>
          <w:lang w:val="en-US" w:eastAsia="en-US"/>
        </w:rPr>
        <w:drawing>
          <wp:inline distT="0" distB="0" distL="0" distR="0" wp14:anchorId="6F1BA621" wp14:editId="12C12705">
            <wp:extent cx="3079908" cy="5289822"/>
            <wp:effectExtent l="0" t="0" r="635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079908" cy="5289822"/>
                    </a:xfrm>
                    <a:prstGeom prst="rect">
                      <a:avLst/>
                    </a:prstGeom>
                  </pic:spPr>
                </pic:pic>
              </a:graphicData>
            </a:graphic>
          </wp:inline>
        </w:drawing>
      </w:r>
    </w:p>
    <w:p w14:paraId="0FE69B3C" w14:textId="77777777" w:rsidR="002753EB" w:rsidRDefault="002753EB" w:rsidP="006A7FF2">
      <w:pPr>
        <w:pStyle w:val="Manual-Main"/>
        <w:rPr>
          <w:lang w:val="en-US"/>
        </w:rPr>
      </w:pPr>
      <w:r>
        <w:rPr>
          <w:lang w:val="en-US"/>
        </w:rPr>
        <w:t>The system will display the screen to edit favorite list</w:t>
      </w:r>
    </w:p>
    <w:p w14:paraId="1CDE05F8" w14:textId="3E5499AE" w:rsidR="006A7FF2" w:rsidRDefault="00B8794E" w:rsidP="006A7FF2">
      <w:pPr>
        <w:pStyle w:val="Manual-Main"/>
        <w:jc w:val="center"/>
        <w:rPr>
          <w:lang w:val="en-US"/>
        </w:rPr>
      </w:pPr>
      <w:r>
        <w:rPr>
          <w:noProof/>
          <w:lang w:val="en-US" w:eastAsia="en-US"/>
        </w:rPr>
        <w:lastRenderedPageBreak/>
        <w:drawing>
          <wp:inline distT="0" distB="0" distL="0" distR="0" wp14:anchorId="4E988259" wp14:editId="4BCD7DE0">
            <wp:extent cx="3073558" cy="5308873"/>
            <wp:effectExtent l="0" t="0" r="0"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073558" cy="5308873"/>
                    </a:xfrm>
                    <a:prstGeom prst="rect">
                      <a:avLst/>
                    </a:prstGeom>
                  </pic:spPr>
                </pic:pic>
              </a:graphicData>
            </a:graphic>
          </wp:inline>
        </w:drawing>
      </w:r>
    </w:p>
    <w:p w14:paraId="0C97C547" w14:textId="77777777" w:rsidR="0005797A" w:rsidRDefault="0005797A" w:rsidP="006A7FF2">
      <w:pPr>
        <w:pStyle w:val="Manual-Main"/>
        <w:rPr>
          <w:lang w:val="en-US"/>
        </w:rPr>
      </w:pPr>
      <w:r>
        <w:rPr>
          <w:b/>
          <w:lang w:val="en-US"/>
        </w:rPr>
        <w:t>Step 3:</w:t>
      </w:r>
      <w:r>
        <w:rPr>
          <w:lang w:val="en-US"/>
        </w:rPr>
        <w:t xml:space="preserve"> Click on the </w:t>
      </w:r>
      <w:r w:rsidRPr="0005797A">
        <w:rPr>
          <w:b/>
          <w:lang w:val="en-US"/>
        </w:rPr>
        <w:t>“Name”</w:t>
      </w:r>
      <w:r>
        <w:rPr>
          <w:lang w:val="en-US"/>
        </w:rPr>
        <w:t xml:space="preserve"> box with the favorite list’s name</w:t>
      </w:r>
    </w:p>
    <w:p w14:paraId="3577E187" w14:textId="77777777" w:rsidR="006A7FF2" w:rsidRPr="001519CB" w:rsidRDefault="0005797A" w:rsidP="005C2BEC">
      <w:pPr>
        <w:pStyle w:val="Manual-Main"/>
        <w:rPr>
          <w:lang w:val="en-US"/>
        </w:rPr>
      </w:pPr>
      <w:r>
        <w:rPr>
          <w:b/>
          <w:lang w:val="en-US"/>
        </w:rPr>
        <w:t>Step 4:</w:t>
      </w:r>
      <w:r>
        <w:rPr>
          <w:lang w:val="en-US"/>
        </w:rPr>
        <w:t xml:space="preserve"> Click on </w:t>
      </w:r>
      <w:r w:rsidRPr="0005797A">
        <w:rPr>
          <w:b/>
          <w:lang w:val="en-US"/>
        </w:rPr>
        <w:t>“Save”</w:t>
      </w:r>
      <w:r>
        <w:rPr>
          <w:lang w:val="en-US"/>
        </w:rPr>
        <w:t xml:space="preserve"> to save the new favorite list name</w:t>
      </w:r>
    </w:p>
    <w:p w14:paraId="5313BC60" w14:textId="77777777" w:rsidR="006A7FF2" w:rsidRDefault="0005797A" w:rsidP="006A7FF2">
      <w:pPr>
        <w:pStyle w:val="Heading2"/>
        <w:rPr>
          <w:rFonts w:cs="Times New Roman"/>
          <w:lang w:val="en-US"/>
        </w:rPr>
      </w:pPr>
      <w:bookmarkStart w:id="20" w:name="_Toc37846712"/>
      <w:bookmarkStart w:id="21" w:name="_Toc10798698"/>
      <w:bookmarkStart w:id="22" w:name="_Toc25311551"/>
      <w:bookmarkEnd w:id="12"/>
      <w:r>
        <w:rPr>
          <w:rFonts w:cs="Times New Roman"/>
          <w:lang w:val="en-US"/>
        </w:rPr>
        <w:t>Manage all favorite lists</w:t>
      </w:r>
      <w:bookmarkEnd w:id="20"/>
    </w:p>
    <w:p w14:paraId="372EA1E4" w14:textId="77777777" w:rsidR="0005797A" w:rsidRDefault="0005797A" w:rsidP="006A7FF2">
      <w:pPr>
        <w:pStyle w:val="Manual-Main"/>
        <w:rPr>
          <w:lang w:val="en-US"/>
        </w:rPr>
      </w:pPr>
      <w:r>
        <w:rPr>
          <w:lang w:val="en-US"/>
        </w:rPr>
        <w:t>To manage all available favorite lists, customers could follow the following steps:</w:t>
      </w:r>
    </w:p>
    <w:p w14:paraId="13057AB4" w14:textId="77777777" w:rsidR="0005797A" w:rsidRDefault="0005797A" w:rsidP="006A7FF2">
      <w:pPr>
        <w:pStyle w:val="Manual-Main"/>
        <w:rPr>
          <w:lang w:val="en-US"/>
        </w:rPr>
      </w:pPr>
      <w:r>
        <w:rPr>
          <w:b/>
          <w:lang w:val="en-US"/>
        </w:rPr>
        <w:t>Step 1:</w:t>
      </w:r>
      <w:r>
        <w:rPr>
          <w:lang w:val="en-US"/>
        </w:rPr>
        <w:t xml:space="preserve"> Click on </w:t>
      </w:r>
      <w:r>
        <w:rPr>
          <w:noProof/>
          <w:lang w:val="en-US" w:eastAsia="en-US"/>
        </w:rPr>
        <w:drawing>
          <wp:inline distT="0" distB="0" distL="0" distR="0" wp14:anchorId="1DDAA3AA" wp14:editId="67C57F6E">
            <wp:extent cx="641739" cy="325265"/>
            <wp:effectExtent l="0" t="0" r="635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51971" cy="330451"/>
                    </a:xfrm>
                    <a:prstGeom prst="rect">
                      <a:avLst/>
                    </a:prstGeom>
                  </pic:spPr>
                </pic:pic>
              </a:graphicData>
            </a:graphic>
          </wp:inline>
        </w:drawing>
      </w:r>
    </w:p>
    <w:p w14:paraId="5440FAD2" w14:textId="77777777" w:rsidR="0005797A" w:rsidRDefault="0005797A" w:rsidP="006A7FF2">
      <w:pPr>
        <w:pStyle w:val="Manual-Main"/>
        <w:rPr>
          <w:lang w:val="en-US"/>
        </w:rPr>
      </w:pPr>
      <w:r>
        <w:rPr>
          <w:b/>
          <w:lang w:val="en-US"/>
        </w:rPr>
        <w:t>Step 2:</w:t>
      </w:r>
      <w:r>
        <w:rPr>
          <w:lang w:val="en-US"/>
        </w:rPr>
        <w:t xml:space="preserve"> Click on </w:t>
      </w:r>
      <w:r>
        <w:rPr>
          <w:noProof/>
          <w:lang w:val="en-US" w:eastAsia="en-US"/>
        </w:rPr>
        <w:drawing>
          <wp:inline distT="0" distB="0" distL="0" distR="0" wp14:anchorId="1EB69487" wp14:editId="5D6CB24B">
            <wp:extent cx="228571" cy="190476"/>
            <wp:effectExtent l="0" t="0" r="635" b="635"/>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28571" cy="190476"/>
                    </a:xfrm>
                    <a:prstGeom prst="rect">
                      <a:avLst/>
                    </a:prstGeom>
                  </pic:spPr>
                </pic:pic>
              </a:graphicData>
            </a:graphic>
          </wp:inline>
        </w:drawing>
      </w:r>
      <w:r>
        <w:rPr>
          <w:lang w:val="en-US"/>
        </w:rPr>
        <w:t xml:space="preserve"> </w:t>
      </w:r>
      <w:proofErr w:type="spellStart"/>
      <w:r>
        <w:rPr>
          <w:lang w:val="en-US"/>
        </w:rPr>
        <w:t>on</w:t>
      </w:r>
      <w:proofErr w:type="spellEnd"/>
      <w:r>
        <w:rPr>
          <w:lang w:val="en-US"/>
        </w:rPr>
        <w:t xml:space="preserve"> the top right of the screen</w:t>
      </w:r>
    </w:p>
    <w:p w14:paraId="5BE3234D" w14:textId="6F788F36" w:rsidR="006A7FF2" w:rsidRDefault="00B8794E" w:rsidP="006A7FF2">
      <w:pPr>
        <w:pStyle w:val="Manual-Main"/>
        <w:jc w:val="center"/>
        <w:rPr>
          <w:lang w:val="en-US"/>
        </w:rPr>
      </w:pPr>
      <w:r>
        <w:rPr>
          <w:noProof/>
          <w:lang w:val="en-US" w:eastAsia="en-US"/>
        </w:rPr>
        <w:lastRenderedPageBreak/>
        <w:drawing>
          <wp:inline distT="0" distB="0" distL="0" distR="0" wp14:anchorId="7F1B0053" wp14:editId="49E87E24">
            <wp:extent cx="3079908" cy="5321573"/>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079908" cy="5321573"/>
                    </a:xfrm>
                    <a:prstGeom prst="rect">
                      <a:avLst/>
                    </a:prstGeom>
                  </pic:spPr>
                </pic:pic>
              </a:graphicData>
            </a:graphic>
          </wp:inline>
        </w:drawing>
      </w:r>
    </w:p>
    <w:p w14:paraId="33CE3915" w14:textId="77777777" w:rsidR="0005797A" w:rsidRDefault="0005797A" w:rsidP="006A7FF2">
      <w:pPr>
        <w:pStyle w:val="Manual-Main"/>
        <w:jc w:val="left"/>
        <w:rPr>
          <w:lang w:val="en-US"/>
        </w:rPr>
      </w:pPr>
      <w:r>
        <w:rPr>
          <w:b/>
          <w:lang w:val="en-US"/>
        </w:rPr>
        <w:t>Step 3:</w:t>
      </w:r>
      <w:r>
        <w:rPr>
          <w:lang w:val="en-US"/>
        </w:rPr>
        <w:t xml:space="preserve"> Select an act with favorite lists</w:t>
      </w:r>
    </w:p>
    <w:p w14:paraId="0970BAFE" w14:textId="5FDA986D" w:rsidR="0005797A" w:rsidRPr="0005797A" w:rsidRDefault="0005797A" w:rsidP="0005797A">
      <w:pPr>
        <w:pStyle w:val="ManualListContents"/>
      </w:pPr>
      <w:r>
        <w:rPr>
          <w:lang w:val="en-US"/>
        </w:rPr>
        <w:t xml:space="preserve">Click on </w:t>
      </w:r>
      <w:r w:rsidR="00B8794E">
        <w:rPr>
          <w:noProof/>
          <w:lang w:val="en-US" w:eastAsia="en-US"/>
        </w:rPr>
        <w:drawing>
          <wp:inline distT="0" distB="0" distL="0" distR="0" wp14:anchorId="60167B5E" wp14:editId="4BA289CE">
            <wp:extent cx="2897109" cy="334512"/>
            <wp:effectExtent l="0" t="0" r="0" b="889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913450" cy="336399"/>
                    </a:xfrm>
                    <a:prstGeom prst="rect">
                      <a:avLst/>
                    </a:prstGeom>
                  </pic:spPr>
                </pic:pic>
              </a:graphicData>
            </a:graphic>
          </wp:inline>
        </w:drawing>
      </w:r>
      <w:r>
        <w:rPr>
          <w:lang w:val="en-US"/>
        </w:rPr>
        <w:t xml:space="preserve"> to edit the name of the chosen favorite list</w:t>
      </w:r>
    </w:p>
    <w:p w14:paraId="44C24604" w14:textId="1FEEE0C1" w:rsidR="0005797A" w:rsidRPr="0005797A" w:rsidRDefault="0005797A" w:rsidP="0005797A">
      <w:pPr>
        <w:pStyle w:val="ManualListContents"/>
      </w:pPr>
      <w:r>
        <w:rPr>
          <w:lang w:val="en-US"/>
        </w:rPr>
        <w:t xml:space="preserve">Drag and drop the list using </w:t>
      </w:r>
      <w:r w:rsidR="00B8794E">
        <w:rPr>
          <w:noProof/>
          <w:lang w:val="en-US" w:eastAsia="en-US"/>
        </w:rPr>
        <w:drawing>
          <wp:inline distT="0" distB="0" distL="0" distR="0" wp14:anchorId="2A310E0D" wp14:editId="209EDA14">
            <wp:extent cx="2987644" cy="344965"/>
            <wp:effectExtent l="0" t="0" r="381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003024" cy="346741"/>
                    </a:xfrm>
                    <a:prstGeom prst="rect">
                      <a:avLst/>
                    </a:prstGeom>
                  </pic:spPr>
                </pic:pic>
              </a:graphicData>
            </a:graphic>
          </wp:inline>
        </w:drawing>
      </w:r>
      <w:r>
        <w:rPr>
          <w:lang w:val="en-US"/>
        </w:rPr>
        <w:t xml:space="preserve"> to move the position of the favorite list in the overall list</w:t>
      </w:r>
    </w:p>
    <w:p w14:paraId="6C04D394" w14:textId="16BE30D8" w:rsidR="0005797A" w:rsidRPr="0005797A" w:rsidRDefault="0005797A" w:rsidP="0005797A">
      <w:pPr>
        <w:pStyle w:val="ManualListContents"/>
      </w:pPr>
      <w:r>
        <w:rPr>
          <w:lang w:val="en-US"/>
        </w:rPr>
        <w:t xml:space="preserve">Tick the favorite list and click on </w:t>
      </w:r>
      <w:r w:rsidRPr="0005797A">
        <w:rPr>
          <w:b/>
          <w:lang w:val="en-US"/>
        </w:rPr>
        <w:t>“Delete”</w:t>
      </w:r>
      <w:r>
        <w:rPr>
          <w:lang w:val="en-US"/>
        </w:rPr>
        <w:t xml:space="preserve"> to remove the chosen list or click on </w:t>
      </w:r>
      <w:r w:rsidRPr="0005797A">
        <w:rPr>
          <w:b/>
          <w:lang w:val="en-US"/>
        </w:rPr>
        <w:t>“Select all”</w:t>
      </w:r>
      <w:r>
        <w:rPr>
          <w:lang w:val="en-US"/>
        </w:rPr>
        <w:t xml:space="preserve"> and select </w:t>
      </w:r>
      <w:r w:rsidRPr="0005797A">
        <w:rPr>
          <w:b/>
          <w:lang w:val="en-US"/>
        </w:rPr>
        <w:t>“Delete”</w:t>
      </w:r>
      <w:r>
        <w:rPr>
          <w:lang w:val="en-US"/>
        </w:rPr>
        <w:t xml:space="preserve"> to clear all the lists</w:t>
      </w:r>
    </w:p>
    <w:p w14:paraId="1035C396" w14:textId="0920FAEC" w:rsidR="0005797A" w:rsidRPr="00B8794E" w:rsidRDefault="00840F6F" w:rsidP="0005797A">
      <w:pPr>
        <w:pStyle w:val="ManualListContents"/>
      </w:pPr>
      <w:r>
        <w:rPr>
          <w:lang w:val="en-US"/>
        </w:rPr>
        <w:t xml:space="preserve">Click on </w:t>
      </w:r>
      <w:r w:rsidRPr="00840F6F">
        <w:rPr>
          <w:b/>
          <w:lang w:val="en-US"/>
        </w:rPr>
        <w:t>“Add new list”</w:t>
      </w:r>
      <w:r>
        <w:rPr>
          <w:lang w:val="en-US"/>
        </w:rPr>
        <w:t xml:space="preserve"> to create a new favorite list</w:t>
      </w:r>
    </w:p>
    <w:p w14:paraId="5146F86A" w14:textId="77777777" w:rsidR="00B8794E" w:rsidRPr="00015FE0" w:rsidRDefault="00B8794E" w:rsidP="00B8794E">
      <w:pPr>
        <w:pStyle w:val="ManualListContents"/>
        <w:numPr>
          <w:ilvl w:val="0"/>
          <w:numId w:val="0"/>
        </w:numPr>
        <w:ind w:left="922"/>
      </w:pPr>
    </w:p>
    <w:p w14:paraId="799D1DD7" w14:textId="77777777" w:rsidR="006A7FF2" w:rsidRDefault="00FF3717" w:rsidP="006A7FF2">
      <w:pPr>
        <w:pStyle w:val="Heading1"/>
        <w:rPr>
          <w:lang w:val="en-US"/>
        </w:rPr>
      </w:pPr>
      <w:bookmarkStart w:id="23" w:name="_Toc37846713"/>
      <w:r>
        <w:rPr>
          <w:lang w:val="en-US"/>
        </w:rPr>
        <w:lastRenderedPageBreak/>
        <w:t>RANKING</w:t>
      </w:r>
      <w:bookmarkEnd w:id="23"/>
    </w:p>
    <w:p w14:paraId="1B8EC4D5" w14:textId="40F0850A" w:rsidR="005D2839" w:rsidRDefault="005D2839" w:rsidP="006A7FF2">
      <w:pPr>
        <w:pStyle w:val="Manual-Main"/>
        <w:rPr>
          <w:lang w:val="en-US"/>
        </w:rPr>
      </w:pPr>
      <w:r>
        <w:rPr>
          <w:lang w:val="en-US"/>
        </w:rPr>
        <w:t xml:space="preserve">Customers access </w:t>
      </w:r>
      <w:r>
        <w:rPr>
          <w:noProof/>
          <w:lang w:val="en-US" w:eastAsia="en-US"/>
        </w:rPr>
        <w:drawing>
          <wp:inline distT="0" distB="0" distL="0" distR="0" wp14:anchorId="408F26D3" wp14:editId="4ED147EA">
            <wp:extent cx="466631" cy="349973"/>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78763" cy="359072"/>
                    </a:xfrm>
                    <a:prstGeom prst="rect">
                      <a:avLst/>
                    </a:prstGeom>
                  </pic:spPr>
                </pic:pic>
              </a:graphicData>
            </a:graphic>
          </wp:inline>
        </w:drawing>
      </w:r>
      <w:r>
        <w:rPr>
          <w:lang w:val="en-US"/>
        </w:rPr>
        <w:t>to view the ranking board of HOSE, HNX and UPCOM i</w:t>
      </w:r>
      <w:r w:rsidRPr="005D2839">
        <w:rPr>
          <w:lang w:val="en-US"/>
        </w:rPr>
        <w:t>n the order of increasing or decreasing the change</w:t>
      </w:r>
      <w:r>
        <w:rPr>
          <w:lang w:val="en-US"/>
        </w:rPr>
        <w:t xml:space="preserve"> rate</w:t>
      </w:r>
      <w:r w:rsidRPr="005D2839">
        <w:rPr>
          <w:lang w:val="en-US"/>
        </w:rPr>
        <w:t xml:space="preserve"> compared to the reference price.</w:t>
      </w:r>
    </w:p>
    <w:p w14:paraId="4F21DF71" w14:textId="06EE9DDF" w:rsidR="006A7FF2" w:rsidRDefault="00B8794E" w:rsidP="006A7FF2">
      <w:pPr>
        <w:pStyle w:val="Manual-Main"/>
        <w:jc w:val="center"/>
        <w:rPr>
          <w:lang w:val="en-US"/>
        </w:rPr>
      </w:pPr>
      <w:r>
        <w:rPr>
          <w:noProof/>
          <w:lang w:val="en-US" w:eastAsia="en-US"/>
        </w:rPr>
        <w:drawing>
          <wp:inline distT="0" distB="0" distL="0" distR="0" wp14:anchorId="0B2B161C" wp14:editId="0EFBD617">
            <wp:extent cx="3073558" cy="5245370"/>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073558" cy="5245370"/>
                    </a:xfrm>
                    <a:prstGeom prst="rect">
                      <a:avLst/>
                    </a:prstGeom>
                  </pic:spPr>
                </pic:pic>
              </a:graphicData>
            </a:graphic>
          </wp:inline>
        </w:drawing>
      </w:r>
    </w:p>
    <w:p w14:paraId="6185D781" w14:textId="77777777" w:rsidR="005D2839" w:rsidRDefault="005D2839" w:rsidP="006A7FF2">
      <w:pPr>
        <w:pStyle w:val="Manual-Main"/>
        <w:jc w:val="left"/>
        <w:rPr>
          <w:lang w:val="en-US"/>
        </w:rPr>
      </w:pPr>
      <w:r>
        <w:rPr>
          <w:lang w:val="en-US"/>
        </w:rPr>
        <w:t xml:space="preserve">Customers could click on </w:t>
      </w:r>
      <w:r w:rsidRPr="00B57D7A">
        <w:rPr>
          <w:b/>
          <w:lang w:val="en-US"/>
        </w:rPr>
        <w:t>“View detail”</w:t>
      </w:r>
      <w:r>
        <w:rPr>
          <w:lang w:val="en-US"/>
        </w:rPr>
        <w:t xml:space="preserve"> to view a list of all </w:t>
      </w:r>
      <w:r w:rsidR="00B57D7A">
        <w:rPr>
          <w:lang w:val="en-US"/>
        </w:rPr>
        <w:t>rankings by exchange market</w:t>
      </w:r>
    </w:p>
    <w:p w14:paraId="66A94774" w14:textId="5BEDE686" w:rsidR="006A7FF2" w:rsidRDefault="00B8794E" w:rsidP="006A7FF2">
      <w:pPr>
        <w:pStyle w:val="Manual-Main"/>
        <w:jc w:val="center"/>
        <w:rPr>
          <w:lang w:val="en-US"/>
        </w:rPr>
      </w:pPr>
      <w:r>
        <w:rPr>
          <w:noProof/>
          <w:lang w:val="en-US" w:eastAsia="en-US"/>
        </w:rPr>
        <w:lastRenderedPageBreak/>
        <w:drawing>
          <wp:inline distT="0" distB="0" distL="0" distR="0" wp14:anchorId="50B179D2" wp14:editId="439B50A5">
            <wp:extent cx="3060857" cy="5321573"/>
            <wp:effectExtent l="0" t="0" r="635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060857" cy="5321573"/>
                    </a:xfrm>
                    <a:prstGeom prst="rect">
                      <a:avLst/>
                    </a:prstGeom>
                  </pic:spPr>
                </pic:pic>
              </a:graphicData>
            </a:graphic>
          </wp:inline>
        </w:drawing>
      </w:r>
    </w:p>
    <w:p w14:paraId="072713F2" w14:textId="77777777" w:rsidR="00B57D7A" w:rsidRPr="008A793D" w:rsidRDefault="00B57D7A" w:rsidP="0048097C">
      <w:pPr>
        <w:pStyle w:val="Manual-Main"/>
        <w:jc w:val="left"/>
        <w:rPr>
          <w:lang w:val="en-US"/>
        </w:rPr>
      </w:pPr>
      <w:r>
        <w:rPr>
          <w:lang w:val="en-US"/>
        </w:rPr>
        <w:t xml:space="preserve">Customers could click on the </w:t>
      </w:r>
      <w:r w:rsidRPr="00B57D7A">
        <w:rPr>
          <w:b/>
          <w:lang w:val="en-US"/>
        </w:rPr>
        <w:t>“</w:t>
      </w:r>
      <w:r w:rsidR="0048097C" w:rsidRPr="0048097C">
        <w:rPr>
          <w:b/>
          <w:lang w:val="en-US"/>
        </w:rPr>
        <w:t>securities codes</w:t>
      </w:r>
      <w:r w:rsidRPr="0048097C">
        <w:rPr>
          <w:b/>
          <w:lang w:val="en-US"/>
        </w:rPr>
        <w:t>”</w:t>
      </w:r>
      <w:r>
        <w:rPr>
          <w:lang w:val="en-US"/>
        </w:rPr>
        <w:t xml:space="preserve"> to switch the screen where they can see details of the chosen </w:t>
      </w:r>
      <w:r w:rsidR="0048097C">
        <w:rPr>
          <w:lang w:val="en-US"/>
        </w:rPr>
        <w:t xml:space="preserve">securities codes </w:t>
      </w:r>
      <w:r>
        <w:rPr>
          <w:lang w:val="en-US"/>
        </w:rPr>
        <w:t xml:space="preserve">or click on </w:t>
      </w:r>
      <w:r w:rsidRPr="00B57D7A">
        <w:rPr>
          <w:b/>
          <w:lang w:val="en-US"/>
        </w:rPr>
        <w:t>“Order”</w:t>
      </w:r>
      <w:r>
        <w:rPr>
          <w:lang w:val="en-US"/>
        </w:rPr>
        <w:t xml:space="preserve"> to </w:t>
      </w:r>
      <w:proofErr w:type="spellStart"/>
      <w:r>
        <w:rPr>
          <w:lang w:val="en-US"/>
        </w:rPr>
        <w:t>perfom</w:t>
      </w:r>
      <w:proofErr w:type="spellEnd"/>
      <w:r>
        <w:rPr>
          <w:lang w:val="en-US"/>
        </w:rPr>
        <w:t xml:space="preserve"> placing order for the chosen </w:t>
      </w:r>
      <w:r w:rsidR="0048097C">
        <w:rPr>
          <w:lang w:val="en-US"/>
        </w:rPr>
        <w:t>securities codes</w:t>
      </w:r>
    </w:p>
    <w:p w14:paraId="0134E67C" w14:textId="77777777" w:rsidR="006A7FF2" w:rsidRDefault="00B57D7A" w:rsidP="006A7FF2">
      <w:pPr>
        <w:pStyle w:val="Heading1"/>
        <w:rPr>
          <w:lang w:val="en-US"/>
        </w:rPr>
      </w:pPr>
      <w:bookmarkStart w:id="24" w:name="_Toc37846714"/>
      <w:r>
        <w:rPr>
          <w:lang w:val="en-US"/>
        </w:rPr>
        <w:t>orders</w:t>
      </w:r>
      <w:bookmarkEnd w:id="24"/>
    </w:p>
    <w:p w14:paraId="657AE608" w14:textId="77777777" w:rsidR="006A7FF2" w:rsidRDefault="00A84462" w:rsidP="006A7FF2">
      <w:pPr>
        <w:pStyle w:val="Heading2"/>
        <w:rPr>
          <w:lang w:val="en-US"/>
        </w:rPr>
      </w:pPr>
      <w:bookmarkStart w:id="25" w:name="_Toc37846715"/>
      <w:r>
        <w:rPr>
          <w:lang w:val="en-US"/>
        </w:rPr>
        <w:t>Normal o</w:t>
      </w:r>
      <w:r w:rsidR="00B57D7A">
        <w:rPr>
          <w:lang w:val="en-US"/>
        </w:rPr>
        <w:t>rder</w:t>
      </w:r>
      <w:bookmarkEnd w:id="25"/>
    </w:p>
    <w:p w14:paraId="36D7A995" w14:textId="77777777" w:rsidR="00BA1591" w:rsidRDefault="00BA1591" w:rsidP="006A7FF2">
      <w:pPr>
        <w:pStyle w:val="Manual-Main"/>
        <w:rPr>
          <w:lang w:val="en-US"/>
        </w:rPr>
      </w:pPr>
      <w:r>
        <w:rPr>
          <w:lang w:val="en-US"/>
        </w:rPr>
        <w:t>Order screen is usually used to</w:t>
      </w:r>
      <w:r w:rsidR="00D61C2A">
        <w:rPr>
          <w:lang w:val="en-US"/>
        </w:rPr>
        <w:t xml:space="preserve"> place orders for trading securities</w:t>
      </w:r>
      <w:r>
        <w:rPr>
          <w:lang w:val="en-US"/>
        </w:rPr>
        <w:t xml:space="preserve"> for HOSE, HNX and UPCOM</w:t>
      </w:r>
    </w:p>
    <w:p w14:paraId="0A9194EB" w14:textId="4F745A36" w:rsidR="00BA1591" w:rsidRDefault="00BA1591" w:rsidP="006A7FF2">
      <w:pPr>
        <w:pStyle w:val="Manual-Main"/>
        <w:rPr>
          <w:lang w:val="en-US"/>
        </w:rPr>
      </w:pPr>
      <w:r>
        <w:rPr>
          <w:lang w:val="en-US"/>
        </w:rPr>
        <w:t xml:space="preserve">On </w:t>
      </w:r>
      <w:r w:rsidR="00B8794E">
        <w:rPr>
          <w:lang w:val="en-US"/>
        </w:rPr>
        <w:t>K</w:t>
      </w:r>
      <w:r w:rsidR="009637F8">
        <w:rPr>
          <w:lang w:val="en-US"/>
        </w:rPr>
        <w:t xml:space="preserve">-mobile </w:t>
      </w:r>
      <w:r>
        <w:rPr>
          <w:lang w:val="en-US"/>
        </w:rPr>
        <w:t>application, all screens have Order button so that customer could place orders more conveniently and quickly</w:t>
      </w:r>
    </w:p>
    <w:p w14:paraId="0E0AC268" w14:textId="77777777" w:rsidR="00BA1591" w:rsidRPr="00A84462" w:rsidRDefault="00A84462" w:rsidP="006A7FF2">
      <w:pPr>
        <w:pStyle w:val="Manual-Main"/>
        <w:rPr>
          <w:b/>
          <w:i/>
          <w:iCs/>
          <w:color w:val="005493"/>
          <w:szCs w:val="24"/>
          <w:u w:val="single"/>
          <w:lang w:val="en-US"/>
        </w:rPr>
      </w:pPr>
      <w:r w:rsidRPr="00A84462">
        <w:rPr>
          <w:b/>
          <w:i/>
          <w:iCs/>
          <w:color w:val="005493"/>
          <w:szCs w:val="24"/>
          <w:u w:val="single"/>
          <w:lang w:val="en-US"/>
        </w:rPr>
        <w:lastRenderedPageBreak/>
        <w:t>Option 1</w:t>
      </w:r>
    </w:p>
    <w:p w14:paraId="4DD0CAC0" w14:textId="77777777" w:rsidR="00BA1591" w:rsidRDefault="00BA1591" w:rsidP="006A7FF2">
      <w:pPr>
        <w:pStyle w:val="Manual-Main"/>
        <w:rPr>
          <w:lang w:val="en-US"/>
        </w:rPr>
      </w:pPr>
      <w:r>
        <w:rPr>
          <w:lang w:val="en-US"/>
        </w:rPr>
        <w:t xml:space="preserve">On the Market screen, customers could click on </w:t>
      </w:r>
      <w:r w:rsidRPr="00BA1591">
        <w:rPr>
          <w:b/>
          <w:lang w:val="en-US"/>
        </w:rPr>
        <w:t>“Order”</w:t>
      </w:r>
      <w:r w:rsidR="00D61C2A">
        <w:rPr>
          <w:lang w:val="en-US"/>
        </w:rPr>
        <w:t xml:space="preserve"> at any</w:t>
      </w:r>
      <w:r>
        <w:rPr>
          <w:lang w:val="en-US"/>
        </w:rPr>
        <w:t xml:space="preserve"> </w:t>
      </w:r>
      <w:r w:rsidR="00D61C2A">
        <w:rPr>
          <w:lang w:val="en-US"/>
        </w:rPr>
        <w:t xml:space="preserve">securities codes </w:t>
      </w:r>
      <w:r>
        <w:rPr>
          <w:lang w:val="en-US"/>
        </w:rPr>
        <w:t>in the favorite list</w:t>
      </w:r>
    </w:p>
    <w:p w14:paraId="5DFEFFB7" w14:textId="7AED8DE7" w:rsidR="006A7FF2" w:rsidRPr="00BA1591" w:rsidRDefault="00B8794E" w:rsidP="006A7FF2">
      <w:pPr>
        <w:pStyle w:val="Manual-Main"/>
        <w:jc w:val="center"/>
      </w:pPr>
      <w:r>
        <w:rPr>
          <w:noProof/>
          <w:lang w:val="en-US" w:eastAsia="en-US"/>
        </w:rPr>
        <w:drawing>
          <wp:inline distT="0" distB="0" distL="0" distR="0" wp14:anchorId="0669E270" wp14:editId="27209E8F">
            <wp:extent cx="3079908" cy="5289822"/>
            <wp:effectExtent l="0" t="0" r="6350" b="635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079908" cy="5289822"/>
                    </a:xfrm>
                    <a:prstGeom prst="rect">
                      <a:avLst/>
                    </a:prstGeom>
                  </pic:spPr>
                </pic:pic>
              </a:graphicData>
            </a:graphic>
          </wp:inline>
        </w:drawing>
      </w:r>
    </w:p>
    <w:p w14:paraId="1AA4F2C3" w14:textId="77777777" w:rsidR="00BA1591" w:rsidRPr="00A84462" w:rsidRDefault="00A84462" w:rsidP="00A84462">
      <w:pPr>
        <w:pStyle w:val="Manual-Main"/>
        <w:rPr>
          <w:b/>
          <w:i/>
          <w:iCs/>
          <w:color w:val="005493"/>
          <w:szCs w:val="24"/>
          <w:u w:val="single"/>
          <w:lang w:val="en-US"/>
        </w:rPr>
      </w:pPr>
      <w:r w:rsidRPr="00A84462">
        <w:rPr>
          <w:b/>
          <w:i/>
          <w:iCs/>
          <w:color w:val="005493"/>
          <w:szCs w:val="24"/>
          <w:u w:val="single"/>
          <w:lang w:val="en-US"/>
        </w:rPr>
        <w:t>Opti</w:t>
      </w:r>
      <w:r>
        <w:rPr>
          <w:b/>
          <w:i/>
          <w:iCs/>
          <w:color w:val="005493"/>
          <w:szCs w:val="24"/>
          <w:u w:val="single"/>
          <w:lang w:val="en-US"/>
        </w:rPr>
        <w:t>on 2</w:t>
      </w:r>
    </w:p>
    <w:p w14:paraId="4501F02A" w14:textId="77777777" w:rsidR="00BA1591" w:rsidRDefault="00BA1591" w:rsidP="006A7FF2">
      <w:pPr>
        <w:pStyle w:val="Manual-Main"/>
        <w:rPr>
          <w:lang w:val="en-US"/>
        </w:rPr>
      </w:pPr>
      <w:r>
        <w:rPr>
          <w:lang w:val="en-US"/>
        </w:rPr>
        <w:t xml:space="preserve">On the Ranking screen, customers could click on </w:t>
      </w:r>
      <w:r w:rsidRPr="00D90471">
        <w:rPr>
          <w:b/>
          <w:lang w:val="en-US"/>
        </w:rPr>
        <w:t>“Order”</w:t>
      </w:r>
      <w:r>
        <w:rPr>
          <w:lang w:val="en-US"/>
        </w:rPr>
        <w:t xml:space="preserve"> at </w:t>
      </w:r>
      <w:r w:rsidR="00D61C2A">
        <w:rPr>
          <w:lang w:val="en-US"/>
        </w:rPr>
        <w:t>any securities codes</w:t>
      </w:r>
      <w:r>
        <w:rPr>
          <w:lang w:val="en-US"/>
        </w:rPr>
        <w:t xml:space="preserve"> in the ranking list</w:t>
      </w:r>
    </w:p>
    <w:p w14:paraId="7667667A" w14:textId="77777777" w:rsidR="006A7FF2" w:rsidRDefault="006A7FF2" w:rsidP="006A7FF2">
      <w:pPr>
        <w:pStyle w:val="Manual-Main"/>
        <w:jc w:val="center"/>
        <w:rPr>
          <w:lang w:val="en-US"/>
        </w:rPr>
      </w:pPr>
    </w:p>
    <w:p w14:paraId="77D353BF" w14:textId="55BA5032" w:rsidR="006A7FF2" w:rsidRDefault="00B8794E" w:rsidP="006A7FF2">
      <w:pPr>
        <w:pStyle w:val="Manual-Main"/>
        <w:jc w:val="center"/>
        <w:rPr>
          <w:lang w:val="en-US"/>
        </w:rPr>
      </w:pPr>
      <w:r>
        <w:rPr>
          <w:noProof/>
          <w:lang w:val="en-US" w:eastAsia="en-US"/>
        </w:rPr>
        <w:lastRenderedPageBreak/>
        <w:drawing>
          <wp:inline distT="0" distB="0" distL="0" distR="0" wp14:anchorId="67A36228" wp14:editId="01F98A20">
            <wp:extent cx="3060857" cy="5321573"/>
            <wp:effectExtent l="0" t="0" r="635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060857" cy="5321573"/>
                    </a:xfrm>
                    <a:prstGeom prst="rect">
                      <a:avLst/>
                    </a:prstGeom>
                  </pic:spPr>
                </pic:pic>
              </a:graphicData>
            </a:graphic>
          </wp:inline>
        </w:drawing>
      </w:r>
    </w:p>
    <w:p w14:paraId="0140C94A" w14:textId="77777777" w:rsidR="006A7FF2" w:rsidRPr="00A84462" w:rsidRDefault="00A84462" w:rsidP="00A84462">
      <w:pPr>
        <w:pStyle w:val="Manual-Main"/>
        <w:rPr>
          <w:b/>
          <w:i/>
          <w:iCs/>
          <w:color w:val="005493"/>
          <w:szCs w:val="24"/>
          <w:u w:val="single"/>
          <w:lang w:val="en-US"/>
        </w:rPr>
      </w:pPr>
      <w:r w:rsidRPr="00A84462">
        <w:rPr>
          <w:b/>
          <w:i/>
          <w:iCs/>
          <w:color w:val="005493"/>
          <w:szCs w:val="24"/>
          <w:u w:val="single"/>
          <w:lang w:val="en-US"/>
        </w:rPr>
        <w:t>Opti</w:t>
      </w:r>
      <w:r>
        <w:rPr>
          <w:b/>
          <w:i/>
          <w:iCs/>
          <w:color w:val="005493"/>
          <w:szCs w:val="24"/>
          <w:u w:val="single"/>
          <w:lang w:val="en-US"/>
        </w:rPr>
        <w:t>on 3</w:t>
      </w:r>
    </w:p>
    <w:p w14:paraId="2D76DBF3" w14:textId="77777777" w:rsidR="006A7FF2" w:rsidRDefault="00BC353F" w:rsidP="006A7FF2">
      <w:pPr>
        <w:pStyle w:val="Manual-Main"/>
        <w:rPr>
          <w:lang w:val="en-US"/>
        </w:rPr>
      </w:pPr>
      <w:r>
        <w:rPr>
          <w:lang w:val="en-US"/>
        </w:rPr>
        <w:t>On the securities</w:t>
      </w:r>
      <w:r w:rsidR="005F62B6">
        <w:rPr>
          <w:lang w:val="en-US"/>
        </w:rPr>
        <w:t xml:space="preserve"> details screen:</w:t>
      </w:r>
    </w:p>
    <w:p w14:paraId="43E0B85E" w14:textId="534CF724" w:rsidR="006A7FF2" w:rsidRDefault="00B8794E" w:rsidP="006A7FF2">
      <w:pPr>
        <w:pStyle w:val="Manual-Main"/>
        <w:jc w:val="center"/>
        <w:rPr>
          <w:lang w:val="en-US"/>
        </w:rPr>
      </w:pPr>
      <w:r>
        <w:rPr>
          <w:noProof/>
          <w:lang w:val="en-US" w:eastAsia="en-US"/>
        </w:rPr>
        <w:lastRenderedPageBreak/>
        <w:drawing>
          <wp:inline distT="0" distB="0" distL="0" distR="0" wp14:anchorId="4AB1FD97" wp14:editId="295A57B5">
            <wp:extent cx="3086259" cy="5321573"/>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086259" cy="5321573"/>
                    </a:xfrm>
                    <a:prstGeom prst="rect">
                      <a:avLst/>
                    </a:prstGeom>
                  </pic:spPr>
                </pic:pic>
              </a:graphicData>
            </a:graphic>
          </wp:inline>
        </w:drawing>
      </w:r>
    </w:p>
    <w:p w14:paraId="1F0DD13E" w14:textId="77777777" w:rsidR="00D90471" w:rsidRDefault="00A84462" w:rsidP="00A84462">
      <w:pPr>
        <w:pStyle w:val="Manual-Main"/>
        <w:rPr>
          <w:b/>
          <w:i/>
          <w:iCs/>
          <w:color w:val="005493"/>
          <w:szCs w:val="24"/>
          <w:u w:val="single"/>
          <w:lang w:val="en-US"/>
        </w:rPr>
      </w:pPr>
      <w:r w:rsidRPr="00A84462">
        <w:rPr>
          <w:b/>
          <w:i/>
          <w:iCs/>
          <w:color w:val="005493"/>
          <w:szCs w:val="24"/>
          <w:u w:val="single"/>
          <w:lang w:val="en-US"/>
        </w:rPr>
        <w:t>Opti</w:t>
      </w:r>
      <w:r>
        <w:rPr>
          <w:b/>
          <w:i/>
          <w:iCs/>
          <w:color w:val="005493"/>
          <w:szCs w:val="24"/>
          <w:u w:val="single"/>
          <w:lang w:val="en-US"/>
        </w:rPr>
        <w:t xml:space="preserve">on 4 </w:t>
      </w:r>
    </w:p>
    <w:p w14:paraId="702106A5" w14:textId="77777777" w:rsidR="006A7FF2" w:rsidRPr="00A84462" w:rsidRDefault="005F62B6" w:rsidP="00A84462">
      <w:pPr>
        <w:pStyle w:val="Manual-Main"/>
        <w:rPr>
          <w:b/>
          <w:i/>
          <w:iCs/>
          <w:color w:val="005493"/>
          <w:szCs w:val="24"/>
          <w:u w:val="single"/>
          <w:lang w:val="en-US"/>
        </w:rPr>
      </w:pPr>
      <w:r>
        <w:rPr>
          <w:lang w:val="en-US"/>
        </w:rPr>
        <w:t>From the “</w:t>
      </w:r>
      <w:r w:rsidRPr="004800F0">
        <w:rPr>
          <w:b/>
          <w:lang w:val="en-US"/>
        </w:rPr>
        <w:t>More</w:t>
      </w:r>
      <w:r>
        <w:rPr>
          <w:lang w:val="en-US"/>
        </w:rPr>
        <w:t>” screen</w:t>
      </w:r>
    </w:p>
    <w:p w14:paraId="3E08E0F3" w14:textId="0EF083DD" w:rsidR="006A7FF2" w:rsidRDefault="00B8794E" w:rsidP="006A7FF2">
      <w:pPr>
        <w:pStyle w:val="Manual-Main"/>
        <w:jc w:val="center"/>
        <w:rPr>
          <w:lang w:val="en-US"/>
        </w:rPr>
      </w:pPr>
      <w:r>
        <w:rPr>
          <w:noProof/>
          <w:lang w:val="en-US" w:eastAsia="en-US"/>
        </w:rPr>
        <w:lastRenderedPageBreak/>
        <w:drawing>
          <wp:inline distT="0" distB="0" distL="0" distR="0" wp14:anchorId="3BFF7F51" wp14:editId="53C40B95">
            <wp:extent cx="3073558" cy="5258070"/>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073558" cy="5258070"/>
                    </a:xfrm>
                    <a:prstGeom prst="rect">
                      <a:avLst/>
                    </a:prstGeom>
                  </pic:spPr>
                </pic:pic>
              </a:graphicData>
            </a:graphic>
          </wp:inline>
        </w:drawing>
      </w:r>
    </w:p>
    <w:p w14:paraId="75AAB19A" w14:textId="77777777" w:rsidR="00A93122" w:rsidRDefault="00A93122" w:rsidP="006A7FF2">
      <w:pPr>
        <w:pStyle w:val="Manual-Main"/>
        <w:jc w:val="left"/>
        <w:rPr>
          <w:lang w:val="en-US"/>
        </w:rPr>
      </w:pPr>
      <w:r>
        <w:rPr>
          <w:lang w:val="en-US"/>
        </w:rPr>
        <w:t xml:space="preserve">After clicking on one of the </w:t>
      </w:r>
      <w:r w:rsidRPr="00A93122">
        <w:rPr>
          <w:b/>
          <w:lang w:val="en-US"/>
        </w:rPr>
        <w:t>“Order”</w:t>
      </w:r>
      <w:r>
        <w:rPr>
          <w:lang w:val="en-US"/>
        </w:rPr>
        <w:t xml:space="preserve"> buttons, the system will display a screen to place normal orders</w:t>
      </w:r>
    </w:p>
    <w:p w14:paraId="306C4D4B" w14:textId="1A65C9D5" w:rsidR="006A7FF2" w:rsidRDefault="00B8794E" w:rsidP="006A7FF2">
      <w:pPr>
        <w:pStyle w:val="Manual-Main"/>
        <w:jc w:val="center"/>
        <w:rPr>
          <w:lang w:val="en-US"/>
        </w:rPr>
      </w:pPr>
      <w:r>
        <w:rPr>
          <w:noProof/>
          <w:lang w:val="en-US" w:eastAsia="en-US"/>
        </w:rPr>
        <w:lastRenderedPageBreak/>
        <w:drawing>
          <wp:inline distT="0" distB="0" distL="0" distR="0" wp14:anchorId="4DFCADF8" wp14:editId="71AAE8C5">
            <wp:extent cx="3092609" cy="5321573"/>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092609" cy="5321573"/>
                    </a:xfrm>
                    <a:prstGeom prst="rect">
                      <a:avLst/>
                    </a:prstGeom>
                  </pic:spPr>
                </pic:pic>
              </a:graphicData>
            </a:graphic>
          </wp:inline>
        </w:drawing>
      </w:r>
    </w:p>
    <w:p w14:paraId="45DE02E6" w14:textId="77777777" w:rsidR="00A93122" w:rsidRDefault="00A93122" w:rsidP="006A7FF2">
      <w:pPr>
        <w:pStyle w:val="Manual-Main"/>
        <w:rPr>
          <w:lang w:val="en-US"/>
        </w:rPr>
      </w:pPr>
      <w:r>
        <w:rPr>
          <w:lang w:val="en-US"/>
        </w:rPr>
        <w:t>Steps to perform placing a normal order:</w:t>
      </w:r>
    </w:p>
    <w:p w14:paraId="7122046C" w14:textId="5124379B" w:rsidR="00A93122" w:rsidRDefault="00A93122" w:rsidP="006A7FF2">
      <w:pPr>
        <w:pStyle w:val="Manual-Main"/>
        <w:rPr>
          <w:lang w:val="en-US"/>
        </w:rPr>
      </w:pPr>
      <w:r w:rsidRPr="00443E91">
        <w:rPr>
          <w:b/>
          <w:lang w:val="en-US"/>
        </w:rPr>
        <w:t>Step 1:</w:t>
      </w:r>
      <w:r>
        <w:rPr>
          <w:lang w:val="en-US"/>
        </w:rPr>
        <w:t xml:space="preserve"> At any Order screen, click on</w:t>
      </w:r>
      <w:r w:rsidR="00B8794E">
        <w:rPr>
          <w:noProof/>
          <w:lang w:val="en-US" w:eastAsia="en-US"/>
        </w:rPr>
        <w:drawing>
          <wp:inline distT="0" distB="0" distL="0" distR="0" wp14:anchorId="640A94B4" wp14:editId="04F7A8EB">
            <wp:extent cx="1733639" cy="292115"/>
            <wp:effectExtent l="0" t="0" r="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733639" cy="292115"/>
                    </a:xfrm>
                    <a:prstGeom prst="rect">
                      <a:avLst/>
                    </a:prstGeom>
                  </pic:spPr>
                </pic:pic>
              </a:graphicData>
            </a:graphic>
          </wp:inline>
        </w:drawing>
      </w:r>
      <w:r>
        <w:rPr>
          <w:lang w:val="en-US"/>
        </w:rPr>
        <w:t>button to confirm the order type</w:t>
      </w:r>
    </w:p>
    <w:p w14:paraId="41109F64" w14:textId="77777777" w:rsidR="00A93122" w:rsidRDefault="00A93122" w:rsidP="006A7FF2">
      <w:pPr>
        <w:pStyle w:val="Manual-Main"/>
        <w:rPr>
          <w:lang w:val="en-US"/>
        </w:rPr>
      </w:pPr>
      <w:r w:rsidRPr="00443E91">
        <w:rPr>
          <w:b/>
          <w:lang w:val="en-US"/>
        </w:rPr>
        <w:t>Step 2:</w:t>
      </w:r>
      <w:r>
        <w:rPr>
          <w:lang w:val="en-US"/>
        </w:rPr>
        <w:t xml:space="preserve"> Enter order information: Account, Type, Quantity and Price</w:t>
      </w:r>
    </w:p>
    <w:p w14:paraId="35BF986B" w14:textId="77777777" w:rsidR="00A93122" w:rsidRDefault="00A93122" w:rsidP="00A93122">
      <w:pPr>
        <w:pStyle w:val="Manual-Main"/>
        <w:numPr>
          <w:ilvl w:val="0"/>
          <w:numId w:val="3"/>
        </w:numPr>
        <w:rPr>
          <w:lang w:val="en-US"/>
        </w:rPr>
      </w:pPr>
      <w:r>
        <w:rPr>
          <w:lang w:val="en-US"/>
        </w:rPr>
        <w:t>Click on any bid/ask/ceiling/floor price, the order price will be automatically carried.</w:t>
      </w:r>
    </w:p>
    <w:p w14:paraId="12471997" w14:textId="77777777" w:rsidR="00A93122" w:rsidRDefault="00A93122" w:rsidP="00A93122">
      <w:pPr>
        <w:pStyle w:val="Manual-Main"/>
        <w:numPr>
          <w:ilvl w:val="0"/>
          <w:numId w:val="3"/>
        </w:numPr>
        <w:rPr>
          <w:lang w:val="en-US"/>
        </w:rPr>
      </w:pPr>
      <w:r>
        <w:rPr>
          <w:lang w:val="en-US"/>
        </w:rPr>
        <w:t xml:space="preserve">Click on the Available Quantity and the </w:t>
      </w:r>
      <w:proofErr w:type="spellStart"/>
      <w:r>
        <w:rPr>
          <w:lang w:val="en-US"/>
        </w:rPr>
        <w:t>Quanity</w:t>
      </w:r>
      <w:proofErr w:type="spellEnd"/>
      <w:r>
        <w:rPr>
          <w:lang w:val="en-US"/>
        </w:rPr>
        <w:t xml:space="preserve"> will be automatically carried. </w:t>
      </w:r>
    </w:p>
    <w:p w14:paraId="4CAD6BBA" w14:textId="6CE3F3D6" w:rsidR="00A93122" w:rsidRDefault="00443E91" w:rsidP="00A93122">
      <w:pPr>
        <w:pStyle w:val="Manual-Main"/>
        <w:numPr>
          <w:ilvl w:val="0"/>
          <w:numId w:val="3"/>
        </w:numPr>
        <w:rPr>
          <w:lang w:val="en-US"/>
        </w:rPr>
      </w:pPr>
      <w:r>
        <w:rPr>
          <w:lang w:val="en-US"/>
        </w:rPr>
        <w:t xml:space="preserve">Price and Quantity </w:t>
      </w:r>
      <w:r w:rsidR="00B8794E">
        <w:rPr>
          <w:lang w:val="en-US"/>
        </w:rPr>
        <w:t>can</w:t>
      </w:r>
      <w:r>
        <w:rPr>
          <w:lang w:val="en-US"/>
        </w:rPr>
        <w:t xml:space="preserve"> be adjusted based on price tick/trading unit by using </w:t>
      </w:r>
      <w:r>
        <w:rPr>
          <w:noProof/>
          <w:lang w:val="en-US" w:eastAsia="en-US"/>
        </w:rPr>
        <w:drawing>
          <wp:inline distT="0" distB="0" distL="0" distR="0" wp14:anchorId="4E2A14F3" wp14:editId="3F728006">
            <wp:extent cx="590476" cy="295238"/>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0476" cy="295238"/>
                    </a:xfrm>
                    <a:prstGeom prst="rect">
                      <a:avLst/>
                    </a:prstGeom>
                  </pic:spPr>
                </pic:pic>
              </a:graphicData>
            </a:graphic>
          </wp:inline>
        </w:drawing>
      </w:r>
    </w:p>
    <w:p w14:paraId="340AAF6A" w14:textId="77777777" w:rsidR="00443E91" w:rsidRDefault="00443E91" w:rsidP="00443E91">
      <w:pPr>
        <w:pStyle w:val="Manual-Main"/>
        <w:ind w:left="543"/>
        <w:rPr>
          <w:lang w:val="en-US"/>
        </w:rPr>
      </w:pPr>
      <w:r w:rsidRPr="00443E91">
        <w:rPr>
          <w:b/>
          <w:lang w:val="en-US"/>
        </w:rPr>
        <w:t>Step 3:</w:t>
      </w:r>
      <w:r>
        <w:rPr>
          <w:lang w:val="en-US"/>
        </w:rPr>
        <w:t xml:space="preserve"> Click on </w:t>
      </w:r>
      <w:r w:rsidRPr="00443E91">
        <w:rPr>
          <w:b/>
          <w:lang w:val="en-US"/>
        </w:rPr>
        <w:t>“Buy/Sell”</w:t>
      </w:r>
      <w:r>
        <w:rPr>
          <w:lang w:val="en-US"/>
        </w:rPr>
        <w:t xml:space="preserve"> at the bottom of the order form to carry out the transaction</w:t>
      </w:r>
    </w:p>
    <w:p w14:paraId="18F83E1E" w14:textId="77777777" w:rsidR="00A93122" w:rsidRDefault="00443E91" w:rsidP="00397EE7">
      <w:pPr>
        <w:pStyle w:val="Manual-Main"/>
        <w:ind w:left="543"/>
        <w:rPr>
          <w:lang w:val="en-US"/>
        </w:rPr>
      </w:pPr>
      <w:r w:rsidRPr="00443E91">
        <w:rPr>
          <w:b/>
          <w:lang w:val="en-US"/>
        </w:rPr>
        <w:lastRenderedPageBreak/>
        <w:t xml:space="preserve">Step 4: </w:t>
      </w:r>
      <w:r>
        <w:rPr>
          <w:lang w:val="en-US"/>
        </w:rPr>
        <w:t xml:space="preserve">Click on </w:t>
      </w:r>
      <w:r w:rsidRPr="00443E91">
        <w:rPr>
          <w:b/>
          <w:lang w:val="en-US"/>
        </w:rPr>
        <w:t>“Confirm”</w:t>
      </w:r>
      <w:r>
        <w:rPr>
          <w:lang w:val="en-US"/>
        </w:rPr>
        <w:t xml:space="preserve"> on the pop-up screen to perform placing order or </w:t>
      </w:r>
      <w:r w:rsidRPr="00443E91">
        <w:rPr>
          <w:b/>
          <w:lang w:val="en-US"/>
        </w:rPr>
        <w:t>“Cancel”</w:t>
      </w:r>
      <w:r w:rsidR="00397EE7">
        <w:rPr>
          <w:lang w:val="en-US"/>
        </w:rPr>
        <w:t xml:space="preserve"> to cancel the act</w:t>
      </w:r>
    </w:p>
    <w:p w14:paraId="0673B8C1" w14:textId="0AF6123F" w:rsidR="006A7FF2" w:rsidRDefault="00B8794E" w:rsidP="006A7FF2">
      <w:pPr>
        <w:pStyle w:val="Manual-Main"/>
        <w:jc w:val="center"/>
        <w:rPr>
          <w:lang w:val="en-US"/>
        </w:rPr>
      </w:pPr>
      <w:r>
        <w:rPr>
          <w:noProof/>
          <w:lang w:val="en-US" w:eastAsia="en-US"/>
        </w:rPr>
        <w:drawing>
          <wp:inline distT="0" distB="0" distL="0" distR="0" wp14:anchorId="1D26A12D" wp14:editId="6E020E37">
            <wp:extent cx="3086259" cy="5346975"/>
            <wp:effectExtent l="0" t="0" r="0" b="635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086259" cy="5346975"/>
                    </a:xfrm>
                    <a:prstGeom prst="rect">
                      <a:avLst/>
                    </a:prstGeom>
                  </pic:spPr>
                </pic:pic>
              </a:graphicData>
            </a:graphic>
          </wp:inline>
        </w:drawing>
      </w:r>
    </w:p>
    <w:p w14:paraId="20836BE7" w14:textId="5DBCBAF1" w:rsidR="00661A48" w:rsidRDefault="00661A48" w:rsidP="006A7FF2">
      <w:pPr>
        <w:pStyle w:val="Manual-Main"/>
        <w:jc w:val="left"/>
        <w:rPr>
          <w:lang w:val="en-US"/>
        </w:rPr>
      </w:pPr>
      <w:r>
        <w:rPr>
          <w:lang w:val="en-US"/>
        </w:rPr>
        <w:t xml:space="preserve">After placing the orders, customers </w:t>
      </w:r>
      <w:r w:rsidR="0088399E">
        <w:rPr>
          <w:lang w:val="en-US"/>
        </w:rPr>
        <w:t>can</w:t>
      </w:r>
      <w:r>
        <w:rPr>
          <w:lang w:val="en-US"/>
        </w:rPr>
        <w:t xml:space="preserve"> see the order history by clicking on </w:t>
      </w:r>
      <w:r>
        <w:rPr>
          <w:noProof/>
          <w:lang w:val="en-US" w:eastAsia="en-US"/>
        </w:rPr>
        <w:drawing>
          <wp:inline distT="0" distB="0" distL="0" distR="0" wp14:anchorId="42497E4A" wp14:editId="187EA557">
            <wp:extent cx="200000" cy="209524"/>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00000" cy="209524"/>
                    </a:xfrm>
                    <a:prstGeom prst="rect">
                      <a:avLst/>
                    </a:prstGeom>
                  </pic:spPr>
                </pic:pic>
              </a:graphicData>
            </a:graphic>
          </wp:inline>
        </w:drawing>
      </w:r>
      <w:r>
        <w:rPr>
          <w:lang w:val="en-US"/>
        </w:rPr>
        <w:t xml:space="preserve"> </w:t>
      </w:r>
      <w:proofErr w:type="spellStart"/>
      <w:r>
        <w:rPr>
          <w:lang w:val="en-US"/>
        </w:rPr>
        <w:t>on</w:t>
      </w:r>
      <w:proofErr w:type="spellEnd"/>
      <w:r>
        <w:rPr>
          <w:lang w:val="en-US"/>
        </w:rPr>
        <w:t xml:space="preserve"> the top right corner of the order screen</w:t>
      </w:r>
    </w:p>
    <w:p w14:paraId="6CCF41B3" w14:textId="77777777" w:rsidR="006A7FF2" w:rsidRDefault="00A84462" w:rsidP="006A7FF2">
      <w:pPr>
        <w:pStyle w:val="Heading2"/>
      </w:pPr>
      <w:bookmarkStart w:id="26" w:name="_Toc37846716"/>
      <w:r>
        <w:rPr>
          <w:lang w:val="en-US"/>
        </w:rPr>
        <w:t>Stop o</w:t>
      </w:r>
      <w:r w:rsidR="00661A48">
        <w:rPr>
          <w:lang w:val="en-US"/>
        </w:rPr>
        <w:t>rder</w:t>
      </w:r>
      <w:bookmarkEnd w:id="26"/>
    </w:p>
    <w:p w14:paraId="6618667D" w14:textId="36BA77EF" w:rsidR="006A7FF2" w:rsidRDefault="0088399E" w:rsidP="006A7FF2">
      <w:pPr>
        <w:pStyle w:val="Manual-Strong"/>
        <w:rPr>
          <w:lang w:val="en-US"/>
        </w:rPr>
      </w:pPr>
      <w:r>
        <w:rPr>
          <w:lang w:val="en-US"/>
        </w:rPr>
        <w:t>S</w:t>
      </w:r>
      <w:r w:rsidR="00661A48">
        <w:rPr>
          <w:lang w:val="en-US"/>
        </w:rPr>
        <w:t>top</w:t>
      </w:r>
      <w:r>
        <w:rPr>
          <w:lang w:val="en-US"/>
        </w:rPr>
        <w:t xml:space="preserve"> </w:t>
      </w:r>
      <w:r w:rsidR="00A84462">
        <w:rPr>
          <w:lang w:val="en-US"/>
        </w:rPr>
        <w:t>o</w:t>
      </w:r>
      <w:r w:rsidR="00661A48">
        <w:rPr>
          <w:lang w:val="en-US"/>
        </w:rPr>
        <w:t>rder</w:t>
      </w:r>
      <w:r>
        <w:rPr>
          <w:lang w:val="en-US"/>
        </w:rPr>
        <w:t xml:space="preserve"> MP</w:t>
      </w:r>
      <w:r w:rsidR="00661A48">
        <w:rPr>
          <w:lang w:val="en-US"/>
        </w:rPr>
        <w:t>:</w:t>
      </w:r>
    </w:p>
    <w:p w14:paraId="5120A9FE" w14:textId="77777777" w:rsidR="00661A48" w:rsidRDefault="00D90471" w:rsidP="006A7FF2">
      <w:pPr>
        <w:pStyle w:val="Manual-Main"/>
        <w:jc w:val="left"/>
        <w:rPr>
          <w:lang w:val="en-US"/>
        </w:rPr>
      </w:pPr>
      <w:r>
        <w:rPr>
          <w:lang w:val="en-US"/>
        </w:rPr>
        <w:t>To perform placing a stop order</w:t>
      </w:r>
      <w:r w:rsidR="00661A48">
        <w:rPr>
          <w:lang w:val="en-US"/>
        </w:rPr>
        <w:t>, customers access the order screen and select Stop Order:</w:t>
      </w:r>
    </w:p>
    <w:p w14:paraId="6D265448" w14:textId="2B941096" w:rsidR="006A7FF2" w:rsidRDefault="0088399E" w:rsidP="006A7FF2">
      <w:pPr>
        <w:pStyle w:val="Manual-Main"/>
        <w:jc w:val="center"/>
        <w:rPr>
          <w:lang w:val="en-US"/>
        </w:rPr>
      </w:pPr>
      <w:r>
        <w:rPr>
          <w:noProof/>
          <w:lang w:val="en-US" w:eastAsia="en-US"/>
        </w:rPr>
        <w:lastRenderedPageBreak/>
        <w:drawing>
          <wp:inline distT="0" distB="0" distL="0" distR="0" wp14:anchorId="6A4D0515" wp14:editId="27C8F87B">
            <wp:extent cx="3073558" cy="5340624"/>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073558" cy="5340624"/>
                    </a:xfrm>
                    <a:prstGeom prst="rect">
                      <a:avLst/>
                    </a:prstGeom>
                  </pic:spPr>
                </pic:pic>
              </a:graphicData>
            </a:graphic>
          </wp:inline>
        </w:drawing>
      </w:r>
    </w:p>
    <w:p w14:paraId="727C3448" w14:textId="77777777" w:rsidR="00661A48" w:rsidRDefault="00661A48" w:rsidP="00661A48">
      <w:pPr>
        <w:pStyle w:val="Manual-Main"/>
        <w:rPr>
          <w:lang w:val="en-US"/>
        </w:rPr>
      </w:pPr>
      <w:r w:rsidRPr="00443E91">
        <w:rPr>
          <w:b/>
          <w:lang w:val="en-US"/>
        </w:rPr>
        <w:t>Step 1:</w:t>
      </w:r>
      <w:r>
        <w:rPr>
          <w:lang w:val="en-US"/>
        </w:rPr>
        <w:t xml:space="preserve"> At any Order screen, click on </w:t>
      </w:r>
      <w:r w:rsidRPr="00443E91">
        <w:rPr>
          <w:b/>
          <w:lang w:val="en-US"/>
        </w:rPr>
        <w:t>“Buy/Sell”</w:t>
      </w:r>
      <w:r>
        <w:rPr>
          <w:lang w:val="en-US"/>
        </w:rPr>
        <w:t xml:space="preserve"> button to confirm the order type</w:t>
      </w:r>
    </w:p>
    <w:p w14:paraId="21EE9E2D" w14:textId="77777777" w:rsidR="00661A48" w:rsidRDefault="00661A48" w:rsidP="00661A48">
      <w:pPr>
        <w:pStyle w:val="Manual-Main"/>
        <w:rPr>
          <w:lang w:val="en-US"/>
        </w:rPr>
      </w:pPr>
      <w:r w:rsidRPr="00443E91">
        <w:rPr>
          <w:b/>
          <w:lang w:val="en-US"/>
        </w:rPr>
        <w:t>Step 2:</w:t>
      </w:r>
      <w:r>
        <w:rPr>
          <w:lang w:val="en-US"/>
        </w:rPr>
        <w:t xml:space="preserve"> Enter order information: Account, Quantity, Stop Price and Date</w:t>
      </w:r>
    </w:p>
    <w:p w14:paraId="5A36ED1A" w14:textId="77777777" w:rsidR="00661A48" w:rsidRDefault="00661A48" w:rsidP="00661A48">
      <w:pPr>
        <w:pStyle w:val="Manual-Main"/>
        <w:numPr>
          <w:ilvl w:val="0"/>
          <w:numId w:val="3"/>
        </w:numPr>
        <w:rPr>
          <w:lang w:val="en-US"/>
        </w:rPr>
      </w:pPr>
      <w:r>
        <w:rPr>
          <w:lang w:val="en-US"/>
        </w:rPr>
        <w:t>Click on any bid/ask/ceiling/floor price, the order price will be automatically carried.</w:t>
      </w:r>
    </w:p>
    <w:p w14:paraId="0832E699" w14:textId="77777777" w:rsidR="00661A48" w:rsidRDefault="00661A48" w:rsidP="00661A48">
      <w:pPr>
        <w:pStyle w:val="Manual-Main"/>
        <w:numPr>
          <w:ilvl w:val="0"/>
          <w:numId w:val="3"/>
        </w:numPr>
        <w:rPr>
          <w:lang w:val="en-US"/>
        </w:rPr>
      </w:pPr>
      <w:r>
        <w:rPr>
          <w:lang w:val="en-US"/>
        </w:rPr>
        <w:t xml:space="preserve">Click on the Available Quantity and the </w:t>
      </w:r>
      <w:proofErr w:type="spellStart"/>
      <w:r>
        <w:rPr>
          <w:lang w:val="en-US"/>
        </w:rPr>
        <w:t>Quanity</w:t>
      </w:r>
      <w:proofErr w:type="spellEnd"/>
      <w:r>
        <w:rPr>
          <w:lang w:val="en-US"/>
        </w:rPr>
        <w:t xml:space="preserve"> will be automatically carried. </w:t>
      </w:r>
    </w:p>
    <w:p w14:paraId="23C5417E" w14:textId="50D230BB" w:rsidR="00661A48" w:rsidRDefault="00D90471" w:rsidP="00661A48">
      <w:pPr>
        <w:pStyle w:val="Manual-Main"/>
        <w:numPr>
          <w:ilvl w:val="0"/>
          <w:numId w:val="3"/>
        </w:numPr>
        <w:rPr>
          <w:lang w:val="en-US"/>
        </w:rPr>
      </w:pPr>
      <w:r>
        <w:rPr>
          <w:lang w:val="en-US"/>
        </w:rPr>
        <w:t xml:space="preserve">Stop </w:t>
      </w:r>
      <w:r w:rsidR="00661A48">
        <w:rPr>
          <w:lang w:val="en-US"/>
        </w:rPr>
        <w:t xml:space="preserve">Price and Quantity </w:t>
      </w:r>
      <w:r w:rsidR="00C827C9">
        <w:rPr>
          <w:lang w:val="en-US"/>
        </w:rPr>
        <w:t xml:space="preserve">can </w:t>
      </w:r>
      <w:r w:rsidR="00661A48">
        <w:rPr>
          <w:lang w:val="en-US"/>
        </w:rPr>
        <w:t xml:space="preserve">be adjusted based on price tick/trading unit by using </w:t>
      </w:r>
      <w:r w:rsidR="00661A48">
        <w:rPr>
          <w:noProof/>
          <w:lang w:val="en-US" w:eastAsia="en-US"/>
        </w:rPr>
        <w:drawing>
          <wp:inline distT="0" distB="0" distL="0" distR="0" wp14:anchorId="18B9A62D" wp14:editId="2528BD21">
            <wp:extent cx="590476" cy="295238"/>
            <wp:effectExtent l="0" t="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0476" cy="295238"/>
                    </a:xfrm>
                    <a:prstGeom prst="rect">
                      <a:avLst/>
                    </a:prstGeom>
                  </pic:spPr>
                </pic:pic>
              </a:graphicData>
            </a:graphic>
          </wp:inline>
        </w:drawing>
      </w:r>
    </w:p>
    <w:p w14:paraId="616E444E" w14:textId="77777777" w:rsidR="00661A48" w:rsidRDefault="00661A48" w:rsidP="00397EE7">
      <w:pPr>
        <w:pStyle w:val="Manual-Main"/>
        <w:ind w:left="543"/>
        <w:rPr>
          <w:lang w:val="en-US"/>
        </w:rPr>
      </w:pPr>
      <w:r w:rsidRPr="00443E91">
        <w:rPr>
          <w:b/>
          <w:lang w:val="en-US"/>
        </w:rPr>
        <w:t>Step 3:</w:t>
      </w:r>
      <w:r>
        <w:rPr>
          <w:lang w:val="en-US"/>
        </w:rPr>
        <w:t xml:space="preserve"> Click on </w:t>
      </w:r>
      <w:r w:rsidRPr="00443E91">
        <w:rPr>
          <w:b/>
          <w:lang w:val="en-US"/>
        </w:rPr>
        <w:t>“Buy/Sell”</w:t>
      </w:r>
      <w:r>
        <w:rPr>
          <w:lang w:val="en-US"/>
        </w:rPr>
        <w:t xml:space="preserve"> at the bottom of the order fo</w:t>
      </w:r>
      <w:r w:rsidR="00397EE7">
        <w:rPr>
          <w:lang w:val="en-US"/>
        </w:rPr>
        <w:t>rm to carry out the transaction</w:t>
      </w:r>
    </w:p>
    <w:p w14:paraId="5E3F53C1" w14:textId="635A582F" w:rsidR="006A7FF2" w:rsidRDefault="0088399E" w:rsidP="006A7FF2">
      <w:pPr>
        <w:pStyle w:val="Manual-Main"/>
        <w:jc w:val="center"/>
        <w:rPr>
          <w:lang w:val="en-US"/>
        </w:rPr>
      </w:pPr>
      <w:r>
        <w:rPr>
          <w:noProof/>
          <w:lang w:val="en-US" w:eastAsia="en-US"/>
        </w:rPr>
        <w:lastRenderedPageBreak/>
        <w:drawing>
          <wp:inline distT="0" distB="0" distL="0" distR="0" wp14:anchorId="1BF5FF9C" wp14:editId="475BB2CD">
            <wp:extent cx="3060857" cy="5340624"/>
            <wp:effectExtent l="0" t="0" r="635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060857" cy="5340624"/>
                    </a:xfrm>
                    <a:prstGeom prst="rect">
                      <a:avLst/>
                    </a:prstGeom>
                  </pic:spPr>
                </pic:pic>
              </a:graphicData>
            </a:graphic>
          </wp:inline>
        </w:drawing>
      </w:r>
    </w:p>
    <w:p w14:paraId="3E7CF0C6" w14:textId="77777777" w:rsidR="00661A48" w:rsidRDefault="00661A48" w:rsidP="00D90471">
      <w:pPr>
        <w:pStyle w:val="Manual-Main"/>
        <w:ind w:left="543"/>
        <w:rPr>
          <w:lang w:val="en-US"/>
        </w:rPr>
      </w:pPr>
      <w:r w:rsidRPr="00443E91">
        <w:rPr>
          <w:b/>
          <w:lang w:val="en-US"/>
        </w:rPr>
        <w:t xml:space="preserve">Step 4: </w:t>
      </w:r>
      <w:r>
        <w:rPr>
          <w:lang w:val="en-US"/>
        </w:rPr>
        <w:t xml:space="preserve">Click on </w:t>
      </w:r>
      <w:r w:rsidRPr="00443E91">
        <w:rPr>
          <w:b/>
          <w:lang w:val="en-US"/>
        </w:rPr>
        <w:t>“Confirm”</w:t>
      </w:r>
      <w:r>
        <w:rPr>
          <w:lang w:val="en-US"/>
        </w:rPr>
        <w:t xml:space="preserve"> on the pop-up screen to perform placing order or </w:t>
      </w:r>
      <w:r w:rsidRPr="00443E91">
        <w:rPr>
          <w:b/>
          <w:lang w:val="en-US"/>
        </w:rPr>
        <w:t>“Cancel”</w:t>
      </w:r>
      <w:r w:rsidR="00D90471">
        <w:rPr>
          <w:lang w:val="en-US"/>
        </w:rPr>
        <w:t xml:space="preserve"> to cancel the act</w:t>
      </w:r>
    </w:p>
    <w:p w14:paraId="26EDD4E1" w14:textId="77777777" w:rsidR="00D90471" w:rsidRDefault="00D90471" w:rsidP="0088399E">
      <w:pPr>
        <w:pStyle w:val="Manual-Main"/>
        <w:ind w:left="0"/>
        <w:rPr>
          <w:lang w:val="en-US"/>
        </w:rPr>
      </w:pPr>
    </w:p>
    <w:p w14:paraId="0D0C76B6" w14:textId="77777777" w:rsidR="006A7FF2" w:rsidRDefault="00A84462" w:rsidP="006A7FF2">
      <w:pPr>
        <w:pStyle w:val="Manual-Strong"/>
        <w:rPr>
          <w:lang w:val="en-US"/>
        </w:rPr>
      </w:pPr>
      <w:r>
        <w:rPr>
          <w:lang w:val="en-US"/>
        </w:rPr>
        <w:t>Stop limit o</w:t>
      </w:r>
      <w:r w:rsidR="00661A48">
        <w:rPr>
          <w:lang w:val="en-US"/>
        </w:rPr>
        <w:t>rder</w:t>
      </w:r>
      <w:r w:rsidR="006A7FF2">
        <w:rPr>
          <w:lang w:val="en-US"/>
        </w:rPr>
        <w:t>:</w:t>
      </w:r>
    </w:p>
    <w:p w14:paraId="3232D5B9" w14:textId="77777777" w:rsidR="00661A48" w:rsidRDefault="00661A48" w:rsidP="00661A48">
      <w:pPr>
        <w:pStyle w:val="Manual-Main"/>
        <w:jc w:val="left"/>
        <w:rPr>
          <w:lang w:val="en-US"/>
        </w:rPr>
      </w:pPr>
      <w:r>
        <w:rPr>
          <w:lang w:val="en-US"/>
        </w:rPr>
        <w:t>To per</w:t>
      </w:r>
      <w:r w:rsidR="00D90471">
        <w:rPr>
          <w:lang w:val="en-US"/>
        </w:rPr>
        <w:t>form placing a stop limit order</w:t>
      </w:r>
      <w:r>
        <w:rPr>
          <w:lang w:val="en-US"/>
        </w:rPr>
        <w:t>, customers access the order screen and select Stop Limit Order:</w:t>
      </w:r>
    </w:p>
    <w:p w14:paraId="633DD71F" w14:textId="5FC13968" w:rsidR="006A7FF2" w:rsidRDefault="0088399E" w:rsidP="006A7FF2">
      <w:pPr>
        <w:pStyle w:val="Manual-Main"/>
        <w:jc w:val="center"/>
        <w:rPr>
          <w:lang w:val="en-US"/>
        </w:rPr>
      </w:pPr>
      <w:r>
        <w:rPr>
          <w:noProof/>
          <w:lang w:val="en-US" w:eastAsia="en-US"/>
        </w:rPr>
        <w:lastRenderedPageBreak/>
        <w:drawing>
          <wp:inline distT="0" distB="0" distL="0" distR="0" wp14:anchorId="12C4309D" wp14:editId="0B89A4BF">
            <wp:extent cx="3067208" cy="5289822"/>
            <wp:effectExtent l="0" t="0" r="0" b="635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067208" cy="5289822"/>
                    </a:xfrm>
                    <a:prstGeom prst="rect">
                      <a:avLst/>
                    </a:prstGeom>
                  </pic:spPr>
                </pic:pic>
              </a:graphicData>
            </a:graphic>
          </wp:inline>
        </w:drawing>
      </w:r>
    </w:p>
    <w:p w14:paraId="5672B3F3" w14:textId="77777777" w:rsidR="00661A48" w:rsidRDefault="00661A48" w:rsidP="00661A48">
      <w:pPr>
        <w:pStyle w:val="Manual-Main"/>
        <w:rPr>
          <w:lang w:val="en-US"/>
        </w:rPr>
      </w:pPr>
      <w:r w:rsidRPr="00443E91">
        <w:rPr>
          <w:b/>
          <w:lang w:val="en-US"/>
        </w:rPr>
        <w:t>Step 1:</w:t>
      </w:r>
      <w:r>
        <w:rPr>
          <w:lang w:val="en-US"/>
        </w:rPr>
        <w:t xml:space="preserve"> At any Order screen, click on </w:t>
      </w:r>
      <w:r w:rsidRPr="00443E91">
        <w:rPr>
          <w:b/>
          <w:lang w:val="en-US"/>
        </w:rPr>
        <w:t>“Buy/Sell”</w:t>
      </w:r>
      <w:r>
        <w:rPr>
          <w:lang w:val="en-US"/>
        </w:rPr>
        <w:t xml:space="preserve"> button to confirm the order type</w:t>
      </w:r>
    </w:p>
    <w:p w14:paraId="096E5C81" w14:textId="77777777" w:rsidR="00661A48" w:rsidRDefault="00661A48" w:rsidP="00661A48">
      <w:pPr>
        <w:pStyle w:val="Manual-Main"/>
        <w:rPr>
          <w:lang w:val="en-US"/>
        </w:rPr>
      </w:pPr>
      <w:r w:rsidRPr="00443E91">
        <w:rPr>
          <w:b/>
          <w:lang w:val="en-US"/>
        </w:rPr>
        <w:t>Step 2:</w:t>
      </w:r>
      <w:r>
        <w:rPr>
          <w:lang w:val="en-US"/>
        </w:rPr>
        <w:t xml:space="preserve"> Enter order information: Account, Quantity, Stop Price, Limit Price and Date</w:t>
      </w:r>
    </w:p>
    <w:p w14:paraId="69DF7190" w14:textId="77777777" w:rsidR="00661A48" w:rsidRDefault="00661A48" w:rsidP="00661A48">
      <w:pPr>
        <w:pStyle w:val="Manual-Main"/>
        <w:numPr>
          <w:ilvl w:val="0"/>
          <w:numId w:val="3"/>
        </w:numPr>
        <w:rPr>
          <w:lang w:val="en-US"/>
        </w:rPr>
      </w:pPr>
      <w:r>
        <w:rPr>
          <w:lang w:val="en-US"/>
        </w:rPr>
        <w:t>Click on any bid/ask/ceiling/floor price, the order price will be automatically carried.</w:t>
      </w:r>
    </w:p>
    <w:p w14:paraId="3C14A410" w14:textId="77777777" w:rsidR="00661A48" w:rsidRDefault="00661A48" w:rsidP="00661A48">
      <w:pPr>
        <w:pStyle w:val="Manual-Main"/>
        <w:numPr>
          <w:ilvl w:val="0"/>
          <w:numId w:val="3"/>
        </w:numPr>
        <w:rPr>
          <w:lang w:val="en-US"/>
        </w:rPr>
      </w:pPr>
      <w:r>
        <w:rPr>
          <w:lang w:val="en-US"/>
        </w:rPr>
        <w:t xml:space="preserve">Click on the Available Quantity and the </w:t>
      </w:r>
      <w:proofErr w:type="spellStart"/>
      <w:r>
        <w:rPr>
          <w:lang w:val="en-US"/>
        </w:rPr>
        <w:t>Quanity</w:t>
      </w:r>
      <w:proofErr w:type="spellEnd"/>
      <w:r>
        <w:rPr>
          <w:lang w:val="en-US"/>
        </w:rPr>
        <w:t xml:space="preserve"> will be automatically carried. </w:t>
      </w:r>
    </w:p>
    <w:p w14:paraId="7EE6D239" w14:textId="6E51635F" w:rsidR="00661A48" w:rsidRDefault="0057409F" w:rsidP="00661A48">
      <w:pPr>
        <w:pStyle w:val="Manual-Main"/>
        <w:numPr>
          <w:ilvl w:val="0"/>
          <w:numId w:val="3"/>
        </w:numPr>
        <w:rPr>
          <w:lang w:val="en-US"/>
        </w:rPr>
      </w:pPr>
      <w:r>
        <w:rPr>
          <w:lang w:val="en-US"/>
        </w:rPr>
        <w:t xml:space="preserve">Stop </w:t>
      </w:r>
      <w:r w:rsidR="00661A48">
        <w:rPr>
          <w:lang w:val="en-US"/>
        </w:rPr>
        <w:t>Price</w:t>
      </w:r>
      <w:r>
        <w:rPr>
          <w:lang w:val="en-US"/>
        </w:rPr>
        <w:t>, Limit Price</w:t>
      </w:r>
      <w:r w:rsidR="00661A48">
        <w:rPr>
          <w:lang w:val="en-US"/>
        </w:rPr>
        <w:t xml:space="preserve"> and Quantity </w:t>
      </w:r>
      <w:r w:rsidR="00C827C9">
        <w:rPr>
          <w:lang w:val="en-US"/>
        </w:rPr>
        <w:t>can</w:t>
      </w:r>
      <w:r w:rsidR="00661A48">
        <w:rPr>
          <w:lang w:val="en-US"/>
        </w:rPr>
        <w:t xml:space="preserve"> be adjusted based on price tick/trading unit by using </w:t>
      </w:r>
      <w:r w:rsidR="00661A48">
        <w:rPr>
          <w:noProof/>
          <w:lang w:val="en-US" w:eastAsia="en-US"/>
        </w:rPr>
        <w:drawing>
          <wp:inline distT="0" distB="0" distL="0" distR="0" wp14:anchorId="76FD16C9" wp14:editId="66600E29">
            <wp:extent cx="590476" cy="295238"/>
            <wp:effectExtent l="0" t="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0476" cy="295238"/>
                    </a:xfrm>
                    <a:prstGeom prst="rect">
                      <a:avLst/>
                    </a:prstGeom>
                  </pic:spPr>
                </pic:pic>
              </a:graphicData>
            </a:graphic>
          </wp:inline>
        </w:drawing>
      </w:r>
    </w:p>
    <w:p w14:paraId="781BE1CB" w14:textId="77777777" w:rsidR="00661A48" w:rsidRDefault="00661A48" w:rsidP="00661A48">
      <w:pPr>
        <w:pStyle w:val="Manual-Main"/>
        <w:rPr>
          <w:lang w:val="en-US"/>
        </w:rPr>
      </w:pPr>
      <w:r w:rsidRPr="00443E91">
        <w:rPr>
          <w:b/>
          <w:lang w:val="en-US"/>
        </w:rPr>
        <w:t>Step 3:</w:t>
      </w:r>
      <w:r>
        <w:rPr>
          <w:lang w:val="en-US"/>
        </w:rPr>
        <w:t xml:space="preserve"> Click on </w:t>
      </w:r>
      <w:r w:rsidRPr="00443E91">
        <w:rPr>
          <w:b/>
          <w:lang w:val="en-US"/>
        </w:rPr>
        <w:t>“Buy/Sell”</w:t>
      </w:r>
      <w:r>
        <w:rPr>
          <w:lang w:val="en-US"/>
        </w:rPr>
        <w:t xml:space="preserve"> at the bottom of the order form to carry out the transaction</w:t>
      </w:r>
    </w:p>
    <w:p w14:paraId="60B22A25" w14:textId="708E405F" w:rsidR="006A7FF2" w:rsidRDefault="0088399E" w:rsidP="006A7FF2">
      <w:pPr>
        <w:pStyle w:val="Manual-Main"/>
        <w:jc w:val="center"/>
        <w:rPr>
          <w:lang w:val="en-US"/>
        </w:rPr>
      </w:pPr>
      <w:r>
        <w:rPr>
          <w:noProof/>
          <w:lang w:val="en-US" w:eastAsia="en-US"/>
        </w:rPr>
        <w:lastRenderedPageBreak/>
        <w:drawing>
          <wp:inline distT="0" distB="0" distL="0" distR="0" wp14:anchorId="1C486E68" wp14:editId="21C042DB">
            <wp:extent cx="3073558" cy="5315223"/>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073558" cy="5315223"/>
                    </a:xfrm>
                    <a:prstGeom prst="rect">
                      <a:avLst/>
                    </a:prstGeom>
                  </pic:spPr>
                </pic:pic>
              </a:graphicData>
            </a:graphic>
          </wp:inline>
        </w:drawing>
      </w:r>
    </w:p>
    <w:p w14:paraId="2E07C1F5" w14:textId="77777777" w:rsidR="00661A48" w:rsidRDefault="00661A48" w:rsidP="00661A48">
      <w:pPr>
        <w:pStyle w:val="Manual-Main"/>
        <w:ind w:left="543"/>
        <w:rPr>
          <w:lang w:val="en-US"/>
        </w:rPr>
      </w:pPr>
      <w:r w:rsidRPr="00443E91">
        <w:rPr>
          <w:b/>
          <w:lang w:val="en-US"/>
        </w:rPr>
        <w:t xml:space="preserve">Step 4: </w:t>
      </w:r>
      <w:r>
        <w:rPr>
          <w:lang w:val="en-US"/>
        </w:rPr>
        <w:t xml:space="preserve">Click on </w:t>
      </w:r>
      <w:r w:rsidRPr="00443E91">
        <w:rPr>
          <w:b/>
          <w:lang w:val="en-US"/>
        </w:rPr>
        <w:t>“Confirm”</w:t>
      </w:r>
      <w:r>
        <w:rPr>
          <w:lang w:val="en-US"/>
        </w:rPr>
        <w:t xml:space="preserve"> on the pop-up screen to perform placing order or </w:t>
      </w:r>
      <w:r w:rsidRPr="00443E91">
        <w:rPr>
          <w:b/>
          <w:lang w:val="en-US"/>
        </w:rPr>
        <w:t>“Cancel”</w:t>
      </w:r>
      <w:r>
        <w:rPr>
          <w:lang w:val="en-US"/>
        </w:rPr>
        <w:t xml:space="preserve"> to cancel the act</w:t>
      </w:r>
    </w:p>
    <w:p w14:paraId="7AA898C9" w14:textId="77777777" w:rsidR="006A7FF2" w:rsidRDefault="00A84462" w:rsidP="006A7FF2">
      <w:pPr>
        <w:pStyle w:val="Heading2"/>
        <w:rPr>
          <w:lang w:val="en-US"/>
        </w:rPr>
      </w:pPr>
      <w:bookmarkStart w:id="27" w:name="_Toc37846717"/>
      <w:r>
        <w:rPr>
          <w:lang w:val="en-US"/>
        </w:rPr>
        <w:t>Advance o</w:t>
      </w:r>
      <w:r w:rsidR="00251168">
        <w:rPr>
          <w:lang w:val="en-US"/>
        </w:rPr>
        <w:t>rder</w:t>
      </w:r>
      <w:bookmarkEnd w:id="27"/>
    </w:p>
    <w:p w14:paraId="4AD2713C" w14:textId="2AC435B4" w:rsidR="0088399E" w:rsidRDefault="0088399E" w:rsidP="006A7FF2">
      <w:pPr>
        <w:pStyle w:val="Manual-Main"/>
        <w:jc w:val="left"/>
        <w:rPr>
          <w:lang w:val="en-US"/>
        </w:rPr>
      </w:pPr>
      <w:r>
        <w:rPr>
          <w:lang w:val="en-US"/>
        </w:rPr>
        <w:t xml:space="preserve">To perform placing an advance order, customers access the order screen and select Advance Order </w:t>
      </w:r>
    </w:p>
    <w:p w14:paraId="0D7B4845" w14:textId="549B41F0" w:rsidR="006A7FF2" w:rsidRDefault="0088399E" w:rsidP="006A7FF2">
      <w:pPr>
        <w:pStyle w:val="Manual-Main"/>
        <w:jc w:val="center"/>
        <w:rPr>
          <w:lang w:val="en-US"/>
        </w:rPr>
      </w:pPr>
      <w:r>
        <w:rPr>
          <w:noProof/>
          <w:lang w:val="en-US" w:eastAsia="en-US"/>
        </w:rPr>
        <w:lastRenderedPageBreak/>
        <w:drawing>
          <wp:inline distT="0" distB="0" distL="0" distR="0" wp14:anchorId="633D82EE" wp14:editId="49D4D022">
            <wp:extent cx="3086259" cy="5334274"/>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086259" cy="5334274"/>
                    </a:xfrm>
                    <a:prstGeom prst="rect">
                      <a:avLst/>
                    </a:prstGeom>
                  </pic:spPr>
                </pic:pic>
              </a:graphicData>
            </a:graphic>
          </wp:inline>
        </w:drawing>
      </w:r>
    </w:p>
    <w:p w14:paraId="4D9037B6" w14:textId="77777777" w:rsidR="003C456F" w:rsidRDefault="003C456F" w:rsidP="003C456F">
      <w:pPr>
        <w:pStyle w:val="Manual-Main"/>
        <w:rPr>
          <w:lang w:val="en-US"/>
        </w:rPr>
      </w:pPr>
      <w:r w:rsidRPr="00443E91">
        <w:rPr>
          <w:b/>
          <w:lang w:val="en-US"/>
        </w:rPr>
        <w:t>Step 1:</w:t>
      </w:r>
      <w:r>
        <w:rPr>
          <w:lang w:val="en-US"/>
        </w:rPr>
        <w:t xml:space="preserve"> At any Order screen, click on </w:t>
      </w:r>
      <w:r w:rsidRPr="00443E91">
        <w:rPr>
          <w:b/>
          <w:lang w:val="en-US"/>
        </w:rPr>
        <w:t>“Buy/Sell”</w:t>
      </w:r>
      <w:r>
        <w:rPr>
          <w:lang w:val="en-US"/>
        </w:rPr>
        <w:t xml:space="preserve"> button to confirm the order type</w:t>
      </w:r>
    </w:p>
    <w:p w14:paraId="30B6273F" w14:textId="201678F1" w:rsidR="003C456F" w:rsidRDefault="003C456F" w:rsidP="003C456F">
      <w:pPr>
        <w:pStyle w:val="Manual-Main"/>
        <w:rPr>
          <w:lang w:val="en-US"/>
        </w:rPr>
      </w:pPr>
      <w:r w:rsidRPr="00443E91">
        <w:rPr>
          <w:b/>
          <w:lang w:val="en-US"/>
        </w:rPr>
        <w:t>Step 2:</w:t>
      </w:r>
      <w:r>
        <w:rPr>
          <w:lang w:val="en-US"/>
        </w:rPr>
        <w:t xml:space="preserve"> Enter order information: Account, Quantity</w:t>
      </w:r>
      <w:r w:rsidR="0088399E">
        <w:rPr>
          <w:lang w:val="en-US"/>
        </w:rPr>
        <w:t xml:space="preserve"> and Price</w:t>
      </w:r>
    </w:p>
    <w:p w14:paraId="570C6577" w14:textId="77777777" w:rsidR="003C456F" w:rsidRDefault="003C456F" w:rsidP="003C456F">
      <w:pPr>
        <w:pStyle w:val="Manual-Main"/>
        <w:numPr>
          <w:ilvl w:val="0"/>
          <w:numId w:val="3"/>
        </w:numPr>
        <w:rPr>
          <w:lang w:val="en-US"/>
        </w:rPr>
      </w:pPr>
      <w:r>
        <w:rPr>
          <w:lang w:val="en-US"/>
        </w:rPr>
        <w:t>Click on any bid/ask/ceiling/floor price, the order price will be automatically carried.</w:t>
      </w:r>
    </w:p>
    <w:p w14:paraId="5F9D8BA3" w14:textId="3DE840FC" w:rsidR="003C456F" w:rsidRDefault="003C456F" w:rsidP="003C456F">
      <w:pPr>
        <w:pStyle w:val="Manual-Main"/>
        <w:numPr>
          <w:ilvl w:val="0"/>
          <w:numId w:val="3"/>
        </w:numPr>
        <w:rPr>
          <w:lang w:val="en-US"/>
        </w:rPr>
      </w:pPr>
      <w:r>
        <w:rPr>
          <w:lang w:val="en-US"/>
        </w:rPr>
        <w:t xml:space="preserve">Price and Quantity </w:t>
      </w:r>
      <w:r w:rsidR="00C827C9">
        <w:rPr>
          <w:lang w:val="en-US"/>
        </w:rPr>
        <w:t>can</w:t>
      </w:r>
      <w:r>
        <w:rPr>
          <w:lang w:val="en-US"/>
        </w:rPr>
        <w:t xml:space="preserve"> be adjusted based on price tick/trading unit by using </w:t>
      </w:r>
      <w:r>
        <w:rPr>
          <w:noProof/>
          <w:lang w:val="en-US" w:eastAsia="en-US"/>
        </w:rPr>
        <w:drawing>
          <wp:inline distT="0" distB="0" distL="0" distR="0" wp14:anchorId="44821C65" wp14:editId="4E8831BF">
            <wp:extent cx="590476" cy="295238"/>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0476" cy="295238"/>
                    </a:xfrm>
                    <a:prstGeom prst="rect">
                      <a:avLst/>
                    </a:prstGeom>
                  </pic:spPr>
                </pic:pic>
              </a:graphicData>
            </a:graphic>
          </wp:inline>
        </w:drawing>
      </w:r>
    </w:p>
    <w:p w14:paraId="1AC7B27B" w14:textId="77777777" w:rsidR="003C456F" w:rsidRDefault="003C456F" w:rsidP="003C456F">
      <w:pPr>
        <w:pStyle w:val="Manual-Main"/>
        <w:rPr>
          <w:lang w:val="en-US"/>
        </w:rPr>
      </w:pPr>
      <w:r w:rsidRPr="00443E91">
        <w:rPr>
          <w:b/>
          <w:lang w:val="en-US"/>
        </w:rPr>
        <w:t>Step 3:</w:t>
      </w:r>
      <w:r>
        <w:rPr>
          <w:lang w:val="en-US"/>
        </w:rPr>
        <w:t xml:space="preserve"> Click on </w:t>
      </w:r>
      <w:r w:rsidRPr="00443E91">
        <w:rPr>
          <w:b/>
          <w:lang w:val="en-US"/>
        </w:rPr>
        <w:t>“Buy/Sell”</w:t>
      </w:r>
      <w:r>
        <w:rPr>
          <w:lang w:val="en-US"/>
        </w:rPr>
        <w:t xml:space="preserve"> at the bottom of the order form to carry out the transaction</w:t>
      </w:r>
    </w:p>
    <w:p w14:paraId="7A16D380" w14:textId="519E9144" w:rsidR="006A7FF2" w:rsidRDefault="0088399E" w:rsidP="006A7FF2">
      <w:pPr>
        <w:pStyle w:val="Manual-Main"/>
        <w:jc w:val="center"/>
        <w:rPr>
          <w:lang w:val="en-US"/>
        </w:rPr>
      </w:pPr>
      <w:r>
        <w:rPr>
          <w:noProof/>
          <w:lang w:val="en-US" w:eastAsia="en-US"/>
        </w:rPr>
        <w:lastRenderedPageBreak/>
        <w:drawing>
          <wp:inline distT="0" distB="0" distL="0" distR="0" wp14:anchorId="4B37C2B5" wp14:editId="353584E7">
            <wp:extent cx="3079908" cy="5302523"/>
            <wp:effectExtent l="0" t="0" r="635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079908" cy="5302523"/>
                    </a:xfrm>
                    <a:prstGeom prst="rect">
                      <a:avLst/>
                    </a:prstGeom>
                  </pic:spPr>
                </pic:pic>
              </a:graphicData>
            </a:graphic>
          </wp:inline>
        </w:drawing>
      </w:r>
    </w:p>
    <w:p w14:paraId="58BCC5E4" w14:textId="77777777" w:rsidR="006A7FF2" w:rsidRDefault="003C456F" w:rsidP="003C456F">
      <w:pPr>
        <w:pStyle w:val="Manual-Main"/>
        <w:ind w:left="543"/>
        <w:rPr>
          <w:lang w:val="en-US"/>
        </w:rPr>
      </w:pPr>
      <w:r w:rsidRPr="00443E91">
        <w:rPr>
          <w:b/>
          <w:lang w:val="en-US"/>
        </w:rPr>
        <w:t xml:space="preserve">Step 4: </w:t>
      </w:r>
      <w:r>
        <w:rPr>
          <w:lang w:val="en-US"/>
        </w:rPr>
        <w:t xml:space="preserve">Click on </w:t>
      </w:r>
      <w:r w:rsidRPr="00443E91">
        <w:rPr>
          <w:b/>
          <w:lang w:val="en-US"/>
        </w:rPr>
        <w:t>“Confirm”</w:t>
      </w:r>
      <w:r>
        <w:rPr>
          <w:lang w:val="en-US"/>
        </w:rPr>
        <w:t xml:space="preserve"> on the pop-up screen to perform placing order or </w:t>
      </w:r>
      <w:r w:rsidRPr="00443E91">
        <w:rPr>
          <w:b/>
          <w:lang w:val="en-US"/>
        </w:rPr>
        <w:t>“Cancel”</w:t>
      </w:r>
      <w:r>
        <w:rPr>
          <w:lang w:val="en-US"/>
        </w:rPr>
        <w:t xml:space="preserve"> to cancel the act</w:t>
      </w:r>
      <w:r w:rsidR="006A7FF2">
        <w:rPr>
          <w:lang w:val="en-US"/>
        </w:rPr>
        <w:t>.</w:t>
      </w:r>
    </w:p>
    <w:p w14:paraId="5D00A759" w14:textId="77777777" w:rsidR="006A7FF2" w:rsidRDefault="003C456F" w:rsidP="006A7FF2">
      <w:pPr>
        <w:pStyle w:val="Heading2"/>
        <w:rPr>
          <w:lang w:val="en-US"/>
        </w:rPr>
      </w:pPr>
      <w:bookmarkStart w:id="28" w:name="_Toc37846718"/>
      <w:r>
        <w:rPr>
          <w:lang w:val="en-US"/>
        </w:rPr>
        <w:t>Lookup order history</w:t>
      </w:r>
      <w:bookmarkEnd w:id="28"/>
    </w:p>
    <w:p w14:paraId="7D20F445" w14:textId="1BA2E967" w:rsidR="003C456F" w:rsidRDefault="003C456F" w:rsidP="006A7FF2">
      <w:pPr>
        <w:pStyle w:val="Manual-Main"/>
        <w:rPr>
          <w:lang w:val="en-US"/>
        </w:rPr>
      </w:pPr>
      <w:r>
        <w:rPr>
          <w:lang w:val="en-US"/>
        </w:rPr>
        <w:t xml:space="preserve">Customers after placing order </w:t>
      </w:r>
      <w:r w:rsidR="00C827C9">
        <w:rPr>
          <w:lang w:val="en-US"/>
        </w:rPr>
        <w:t>can</w:t>
      </w:r>
      <w:r>
        <w:rPr>
          <w:lang w:val="en-US"/>
        </w:rPr>
        <w:t xml:space="preserve"> </w:t>
      </w:r>
      <w:proofErr w:type="spellStart"/>
      <w:r>
        <w:rPr>
          <w:lang w:val="en-US"/>
        </w:rPr>
        <w:t>lookup</w:t>
      </w:r>
      <w:proofErr w:type="spellEnd"/>
      <w:r>
        <w:rPr>
          <w:lang w:val="en-US"/>
        </w:rPr>
        <w:t xml:space="preserve"> for order history by:</w:t>
      </w:r>
    </w:p>
    <w:p w14:paraId="7447ED54" w14:textId="77777777" w:rsidR="006A7FF2" w:rsidRPr="003C456F" w:rsidRDefault="00A84462" w:rsidP="006A7FF2">
      <w:pPr>
        <w:pStyle w:val="Manual-Strong"/>
        <w:rPr>
          <w:lang w:val="en-US"/>
        </w:rPr>
      </w:pPr>
      <w:r>
        <w:rPr>
          <w:lang w:val="en-US"/>
        </w:rPr>
        <w:t>Option 1:</w:t>
      </w:r>
      <w:r w:rsidR="003C456F">
        <w:rPr>
          <w:lang w:val="en-US"/>
        </w:rPr>
        <w:t xml:space="preserve"> Click on </w:t>
      </w:r>
      <w:r w:rsidR="003C456F">
        <w:rPr>
          <w:noProof/>
          <w:lang w:val="en-US" w:eastAsia="en-US"/>
        </w:rPr>
        <w:drawing>
          <wp:inline distT="0" distB="0" distL="0" distR="0" wp14:anchorId="1C42CF33" wp14:editId="4A13981E">
            <wp:extent cx="200000" cy="209524"/>
            <wp:effectExtent l="0" t="0" r="0"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00000" cy="209524"/>
                    </a:xfrm>
                    <a:prstGeom prst="rect">
                      <a:avLst/>
                    </a:prstGeom>
                  </pic:spPr>
                </pic:pic>
              </a:graphicData>
            </a:graphic>
          </wp:inline>
        </w:drawing>
      </w:r>
      <w:r w:rsidR="003C456F">
        <w:rPr>
          <w:lang w:val="en-US"/>
        </w:rPr>
        <w:t xml:space="preserve"> </w:t>
      </w:r>
      <w:proofErr w:type="spellStart"/>
      <w:r w:rsidR="003C456F">
        <w:rPr>
          <w:lang w:val="en-US"/>
        </w:rPr>
        <w:t>on</w:t>
      </w:r>
      <w:proofErr w:type="spellEnd"/>
      <w:r w:rsidR="003C456F">
        <w:rPr>
          <w:lang w:val="en-US"/>
        </w:rPr>
        <w:t xml:space="preserve"> the top right corner of the order screen</w:t>
      </w:r>
    </w:p>
    <w:p w14:paraId="0668AFDF" w14:textId="77777777" w:rsidR="006A7FF2" w:rsidRDefault="00A84462" w:rsidP="006A7FF2">
      <w:pPr>
        <w:pStyle w:val="Manual-Strong"/>
        <w:rPr>
          <w:lang w:val="en-US"/>
        </w:rPr>
      </w:pPr>
      <w:r>
        <w:rPr>
          <w:lang w:val="en-US"/>
        </w:rPr>
        <w:t>Option 2:</w:t>
      </w:r>
      <w:r w:rsidR="003C456F">
        <w:rPr>
          <w:lang w:val="en-US"/>
        </w:rPr>
        <w:t xml:space="preserve"> Click on “More” =&gt; select “Order History”</w:t>
      </w:r>
    </w:p>
    <w:p w14:paraId="792FB754" w14:textId="77777777" w:rsidR="003C456F" w:rsidRDefault="003C456F" w:rsidP="006A7FF2">
      <w:pPr>
        <w:pStyle w:val="Manual-Main"/>
        <w:rPr>
          <w:lang w:val="en-US"/>
        </w:rPr>
      </w:pPr>
      <w:r>
        <w:rPr>
          <w:lang w:val="en-US"/>
        </w:rPr>
        <w:t xml:space="preserve">Customers could choose an order type (normal order, stop order, advance order) to lookup for </w:t>
      </w:r>
      <w:r w:rsidR="00A84462">
        <w:rPr>
          <w:lang w:val="en-US"/>
        </w:rPr>
        <w:t xml:space="preserve">orders </w:t>
      </w:r>
      <w:r>
        <w:rPr>
          <w:lang w:val="en-US"/>
        </w:rPr>
        <w:t xml:space="preserve">information </w:t>
      </w:r>
    </w:p>
    <w:p w14:paraId="36990FFF" w14:textId="36AFD9E2" w:rsidR="006A7FF2" w:rsidRDefault="0088399E" w:rsidP="006A7FF2">
      <w:pPr>
        <w:pStyle w:val="Manual-Strong"/>
        <w:jc w:val="center"/>
        <w:rPr>
          <w:lang w:val="en-US"/>
        </w:rPr>
      </w:pPr>
      <w:r>
        <w:rPr>
          <w:noProof/>
          <w:lang w:val="en-US" w:eastAsia="en-US"/>
        </w:rPr>
        <w:lastRenderedPageBreak/>
        <w:drawing>
          <wp:inline distT="0" distB="0" distL="0" distR="0" wp14:anchorId="134693C3" wp14:editId="159F5F75">
            <wp:extent cx="3073558" cy="5258070"/>
            <wp:effectExtent l="0" t="0" r="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073558" cy="5258070"/>
                    </a:xfrm>
                    <a:prstGeom prst="rect">
                      <a:avLst/>
                    </a:prstGeom>
                  </pic:spPr>
                </pic:pic>
              </a:graphicData>
            </a:graphic>
          </wp:inline>
        </w:drawing>
      </w:r>
    </w:p>
    <w:p w14:paraId="2907747E" w14:textId="77777777" w:rsidR="006A7FF2" w:rsidRDefault="00CE6D3B" w:rsidP="006A7FF2">
      <w:pPr>
        <w:pStyle w:val="Heading2"/>
        <w:rPr>
          <w:lang w:val="en-US"/>
        </w:rPr>
      </w:pPr>
      <w:bookmarkStart w:id="29" w:name="_Toc37846719"/>
      <w:r>
        <w:rPr>
          <w:lang w:val="en-US"/>
        </w:rPr>
        <w:t>Modify/</w:t>
      </w:r>
      <w:r w:rsidR="003C456F">
        <w:rPr>
          <w:lang w:val="en-US"/>
        </w:rPr>
        <w:t>Cancel orders</w:t>
      </w:r>
      <w:bookmarkEnd w:id="29"/>
    </w:p>
    <w:p w14:paraId="1E0CCADC" w14:textId="77777777" w:rsidR="006A7FF2" w:rsidRDefault="00CE6D3B" w:rsidP="00CE6D3B">
      <w:pPr>
        <w:pStyle w:val="Manual-Main"/>
        <w:rPr>
          <w:lang w:val="en-US"/>
        </w:rPr>
      </w:pPr>
      <w:r>
        <w:rPr>
          <w:lang w:val="en-US"/>
        </w:rPr>
        <w:t>Customers could choose an order type (normal order, stop order, advance order) to perform modify/cancel order</w:t>
      </w:r>
      <w:r w:rsidR="006A7FF2">
        <w:rPr>
          <w:lang w:val="en-US"/>
        </w:rPr>
        <w:t>.</w:t>
      </w:r>
    </w:p>
    <w:p w14:paraId="6BCF1F87" w14:textId="77777777" w:rsidR="006A7FF2" w:rsidRPr="005B782F" w:rsidRDefault="006A7FF2" w:rsidP="006A7FF2"/>
    <w:p w14:paraId="03F9746F" w14:textId="1AD50D3C" w:rsidR="006A7FF2" w:rsidRDefault="0088399E" w:rsidP="006A7FF2">
      <w:pPr>
        <w:pStyle w:val="Manual-Main"/>
        <w:jc w:val="center"/>
        <w:rPr>
          <w:lang w:val="en-US"/>
        </w:rPr>
      </w:pPr>
      <w:r>
        <w:rPr>
          <w:noProof/>
          <w:lang w:val="en-US" w:eastAsia="en-US"/>
        </w:rPr>
        <w:lastRenderedPageBreak/>
        <w:drawing>
          <wp:inline distT="0" distB="0" distL="0" distR="0" wp14:anchorId="7A698A30" wp14:editId="3DE75A02">
            <wp:extent cx="3073558" cy="5283472"/>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073558" cy="5283472"/>
                    </a:xfrm>
                    <a:prstGeom prst="rect">
                      <a:avLst/>
                    </a:prstGeom>
                  </pic:spPr>
                </pic:pic>
              </a:graphicData>
            </a:graphic>
          </wp:inline>
        </w:drawing>
      </w:r>
    </w:p>
    <w:p w14:paraId="13F47981" w14:textId="77777777" w:rsidR="006A7FF2" w:rsidRDefault="00CE6D3B" w:rsidP="006A7FF2">
      <w:pPr>
        <w:pStyle w:val="Heading3"/>
      </w:pPr>
      <w:bookmarkStart w:id="30" w:name="_Toc37846720"/>
      <w:r>
        <w:t>Modify orders</w:t>
      </w:r>
      <w:bookmarkEnd w:id="30"/>
      <w:r>
        <w:t xml:space="preserve"> </w:t>
      </w:r>
    </w:p>
    <w:p w14:paraId="24E5FFAA" w14:textId="77777777" w:rsidR="00CE6D3B" w:rsidRDefault="00CE6D3B" w:rsidP="006A7FF2">
      <w:pPr>
        <w:pStyle w:val="Manual-Main"/>
        <w:rPr>
          <w:lang w:val="en-US"/>
        </w:rPr>
      </w:pPr>
      <w:r>
        <w:rPr>
          <w:lang w:val="en-US"/>
        </w:rPr>
        <w:t>Steps to perform modifying order:</w:t>
      </w:r>
    </w:p>
    <w:p w14:paraId="268DE045" w14:textId="77777777" w:rsidR="00CE6D3B" w:rsidRDefault="00CE6D3B" w:rsidP="006A7FF2">
      <w:pPr>
        <w:pStyle w:val="Manual-Main"/>
        <w:rPr>
          <w:lang w:val="en-US"/>
        </w:rPr>
      </w:pPr>
      <w:r w:rsidRPr="00CE6D3B">
        <w:rPr>
          <w:b/>
          <w:lang w:val="en-US"/>
        </w:rPr>
        <w:t>Step 1:</w:t>
      </w:r>
      <w:r>
        <w:rPr>
          <w:lang w:val="en-US"/>
        </w:rPr>
        <w:t xml:space="preserve"> Select an order type (normal order, stop order, stop limit order) wanted to edit</w:t>
      </w:r>
    </w:p>
    <w:p w14:paraId="2BE183CB" w14:textId="77777777" w:rsidR="00CE6D3B" w:rsidRDefault="00CE6D3B" w:rsidP="006A7FF2">
      <w:pPr>
        <w:pStyle w:val="Manual-Main"/>
        <w:rPr>
          <w:lang w:val="en-US"/>
        </w:rPr>
      </w:pPr>
      <w:r w:rsidRPr="00CE6D3B">
        <w:rPr>
          <w:b/>
          <w:lang w:val="en-US"/>
        </w:rPr>
        <w:t>Step 2:</w:t>
      </w:r>
      <w:r>
        <w:rPr>
          <w:lang w:val="en-US"/>
        </w:rPr>
        <w:t xml:space="preserve"> Select an order number to edit</w:t>
      </w:r>
    </w:p>
    <w:p w14:paraId="0589DC97" w14:textId="77777777" w:rsidR="00CE6D3B" w:rsidRDefault="00CE6D3B" w:rsidP="006A7FF2">
      <w:pPr>
        <w:pStyle w:val="Manual-Main"/>
        <w:rPr>
          <w:lang w:val="en-US"/>
        </w:rPr>
      </w:pPr>
      <w:r>
        <w:rPr>
          <w:b/>
          <w:lang w:val="en-US"/>
        </w:rPr>
        <w:t>Step 3:</w:t>
      </w:r>
      <w:r>
        <w:rPr>
          <w:lang w:val="en-US"/>
        </w:rPr>
        <w:t xml:space="preserve"> Click on </w:t>
      </w:r>
      <w:r>
        <w:rPr>
          <w:noProof/>
          <w:lang w:val="en-US" w:eastAsia="en-US"/>
        </w:rPr>
        <w:drawing>
          <wp:inline distT="0" distB="0" distL="0" distR="0" wp14:anchorId="051E1DB6" wp14:editId="6F668630">
            <wp:extent cx="171429" cy="219048"/>
            <wp:effectExtent l="0" t="0" r="63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71429" cy="219048"/>
                    </a:xfrm>
                    <a:prstGeom prst="rect">
                      <a:avLst/>
                    </a:prstGeom>
                  </pic:spPr>
                </pic:pic>
              </a:graphicData>
            </a:graphic>
          </wp:inline>
        </w:drawing>
      </w:r>
      <w:r>
        <w:rPr>
          <w:lang w:val="en-US"/>
        </w:rPr>
        <w:t xml:space="preserve"> to move to the editing screen</w:t>
      </w:r>
    </w:p>
    <w:p w14:paraId="14E0382B" w14:textId="1E88CFF0" w:rsidR="006A7FF2" w:rsidRDefault="006A7FF2" w:rsidP="006A7FF2">
      <w:pPr>
        <w:pStyle w:val="Manual-Main"/>
        <w:jc w:val="center"/>
        <w:rPr>
          <w:noProof/>
          <w:lang w:eastAsia="en-US"/>
        </w:rPr>
      </w:pPr>
      <w:r>
        <w:rPr>
          <w:noProof/>
          <w:lang w:val="en-US" w:eastAsia="en-US"/>
        </w:rPr>
        <w:lastRenderedPageBreak/>
        <w:drawing>
          <wp:inline distT="0" distB="0" distL="0" distR="0" wp14:anchorId="4B36CCAF" wp14:editId="1057291F">
            <wp:extent cx="9524" cy="9524"/>
            <wp:effectExtent l="0" t="0" r="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9524" cy="9524"/>
                    </a:xfrm>
                    <a:prstGeom prst="rect">
                      <a:avLst/>
                    </a:prstGeom>
                  </pic:spPr>
                </pic:pic>
              </a:graphicData>
            </a:graphic>
          </wp:inline>
        </w:drawing>
      </w:r>
      <w:r w:rsidRPr="008821B1">
        <w:rPr>
          <w:noProof/>
          <w:lang w:eastAsia="en-US"/>
        </w:rPr>
        <w:t xml:space="preserve"> </w:t>
      </w:r>
      <w:r w:rsidR="0088399E">
        <w:rPr>
          <w:noProof/>
          <w:lang w:val="en-US" w:eastAsia="en-US"/>
        </w:rPr>
        <w:drawing>
          <wp:inline distT="0" distB="0" distL="0" distR="0" wp14:anchorId="019DFD70" wp14:editId="25105D99">
            <wp:extent cx="3073558" cy="5283472"/>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73558" cy="5283472"/>
                    </a:xfrm>
                    <a:prstGeom prst="rect">
                      <a:avLst/>
                    </a:prstGeom>
                  </pic:spPr>
                </pic:pic>
              </a:graphicData>
            </a:graphic>
          </wp:inline>
        </w:drawing>
      </w:r>
    </w:p>
    <w:p w14:paraId="78D77CA5" w14:textId="77777777" w:rsidR="00CE6D3B" w:rsidRDefault="00CE6D3B" w:rsidP="006A7FF2">
      <w:pPr>
        <w:pStyle w:val="Manual-Main"/>
        <w:rPr>
          <w:lang w:val="en-US"/>
        </w:rPr>
      </w:pPr>
      <w:r>
        <w:rPr>
          <w:b/>
          <w:lang w:val="en-US"/>
        </w:rPr>
        <w:t>Step 4:</w:t>
      </w:r>
      <w:r>
        <w:rPr>
          <w:lang w:val="en-US"/>
        </w:rPr>
        <w:t xml:space="preserve"> Modify the price, quantity and date of the order</w:t>
      </w:r>
    </w:p>
    <w:p w14:paraId="7DD5BA87" w14:textId="77777777" w:rsidR="00CE6D3B" w:rsidRDefault="00CE6D3B" w:rsidP="006A7FF2">
      <w:pPr>
        <w:pStyle w:val="Manual-Main"/>
        <w:rPr>
          <w:lang w:val="en-US"/>
        </w:rPr>
      </w:pPr>
      <w:r>
        <w:rPr>
          <w:b/>
          <w:lang w:val="en-US"/>
        </w:rPr>
        <w:t>Step 5:</w:t>
      </w:r>
      <w:r>
        <w:rPr>
          <w:lang w:val="en-US"/>
        </w:rPr>
        <w:t xml:space="preserve"> Click on </w:t>
      </w:r>
      <w:r w:rsidRPr="00CE6D3B">
        <w:rPr>
          <w:b/>
          <w:lang w:val="en-US"/>
        </w:rPr>
        <w:t>“Modify Buy”</w:t>
      </w:r>
      <w:r>
        <w:rPr>
          <w:lang w:val="en-US"/>
        </w:rPr>
        <w:t xml:space="preserve"> or </w:t>
      </w:r>
      <w:r w:rsidRPr="00CE6D3B">
        <w:rPr>
          <w:b/>
          <w:lang w:val="en-US"/>
        </w:rPr>
        <w:t>“Modify Sell”</w:t>
      </w:r>
      <w:r>
        <w:rPr>
          <w:lang w:val="en-US"/>
        </w:rPr>
        <w:t xml:space="preserve"> to complete modifying orders</w:t>
      </w:r>
    </w:p>
    <w:p w14:paraId="0B61BF2A" w14:textId="77777777" w:rsidR="00CE6D3B" w:rsidRDefault="00CE6D3B" w:rsidP="006A7FF2">
      <w:pPr>
        <w:pStyle w:val="Manual-Main"/>
        <w:rPr>
          <w:lang w:val="en-US"/>
        </w:rPr>
      </w:pPr>
      <w:r>
        <w:rPr>
          <w:b/>
          <w:lang w:val="en-US"/>
        </w:rPr>
        <w:t>Step 6:</w:t>
      </w:r>
      <w:r>
        <w:rPr>
          <w:lang w:val="en-US"/>
        </w:rPr>
        <w:t xml:space="preserve"> Click on </w:t>
      </w:r>
      <w:r w:rsidRPr="00CE6D3B">
        <w:rPr>
          <w:b/>
          <w:lang w:val="en-US"/>
        </w:rPr>
        <w:t>“Confirm”</w:t>
      </w:r>
      <w:r>
        <w:rPr>
          <w:lang w:val="en-US"/>
        </w:rPr>
        <w:t xml:space="preserve"> on the pop-up screen to complete modifying or </w:t>
      </w:r>
      <w:r w:rsidRPr="00CE6D3B">
        <w:rPr>
          <w:b/>
          <w:lang w:val="en-US"/>
        </w:rPr>
        <w:t>“Cancel”</w:t>
      </w:r>
      <w:r>
        <w:rPr>
          <w:lang w:val="en-US"/>
        </w:rPr>
        <w:t xml:space="preserve"> to cancel the act</w:t>
      </w:r>
    </w:p>
    <w:p w14:paraId="3FEF53F2" w14:textId="75150999" w:rsidR="006A7FF2" w:rsidRDefault="001C7128" w:rsidP="006A7FF2">
      <w:pPr>
        <w:pStyle w:val="Manual-Main"/>
        <w:jc w:val="center"/>
        <w:rPr>
          <w:b/>
          <w:lang w:val="en-US"/>
        </w:rPr>
      </w:pPr>
      <w:r>
        <w:rPr>
          <w:noProof/>
          <w:lang w:val="en-US" w:eastAsia="en-US"/>
        </w:rPr>
        <w:lastRenderedPageBreak/>
        <w:drawing>
          <wp:inline distT="0" distB="0" distL="0" distR="0" wp14:anchorId="431E34A8" wp14:editId="78D6F775">
            <wp:extent cx="3067208" cy="5308873"/>
            <wp:effectExtent l="0" t="0" r="0" b="635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067208" cy="5308873"/>
                    </a:xfrm>
                    <a:prstGeom prst="rect">
                      <a:avLst/>
                    </a:prstGeom>
                  </pic:spPr>
                </pic:pic>
              </a:graphicData>
            </a:graphic>
          </wp:inline>
        </w:drawing>
      </w:r>
    </w:p>
    <w:p w14:paraId="5B7452C3" w14:textId="77777777" w:rsidR="006A7FF2" w:rsidRDefault="00CE6D3B" w:rsidP="006A7FF2">
      <w:pPr>
        <w:pStyle w:val="Heading3"/>
      </w:pPr>
      <w:bookmarkStart w:id="31" w:name="_Toc37846721"/>
      <w:r>
        <w:t>Cancel orders</w:t>
      </w:r>
      <w:bookmarkEnd w:id="31"/>
      <w:r w:rsidR="006A7FF2">
        <w:t xml:space="preserve"> </w:t>
      </w:r>
    </w:p>
    <w:p w14:paraId="1897F99B" w14:textId="77777777" w:rsidR="00CE6D3B" w:rsidRDefault="00CE6D3B" w:rsidP="00CE6D3B">
      <w:pPr>
        <w:pStyle w:val="Manual-Main"/>
        <w:rPr>
          <w:lang w:val="en-US"/>
        </w:rPr>
      </w:pPr>
      <w:r>
        <w:rPr>
          <w:lang w:val="en-US"/>
        </w:rPr>
        <w:t>Steps to perform cancelling order:</w:t>
      </w:r>
    </w:p>
    <w:p w14:paraId="194F5EF7" w14:textId="77777777" w:rsidR="00CE6D3B" w:rsidRDefault="00CE6D3B" w:rsidP="00CE6D3B">
      <w:pPr>
        <w:pStyle w:val="Manual-Main"/>
        <w:rPr>
          <w:lang w:val="en-US"/>
        </w:rPr>
      </w:pPr>
      <w:r w:rsidRPr="00CE6D3B">
        <w:rPr>
          <w:b/>
          <w:lang w:val="en-US"/>
        </w:rPr>
        <w:t>Step 1:</w:t>
      </w:r>
      <w:r>
        <w:rPr>
          <w:lang w:val="en-US"/>
        </w:rPr>
        <w:t xml:space="preserve"> Select an order type (normal order, stop order, stop limit order) wanted to cancel</w:t>
      </w:r>
    </w:p>
    <w:p w14:paraId="14FAF14A" w14:textId="77777777" w:rsidR="00CE6D3B" w:rsidRDefault="00CE6D3B" w:rsidP="00CE6D3B">
      <w:pPr>
        <w:pStyle w:val="Manual-Main"/>
        <w:rPr>
          <w:lang w:val="en-US"/>
        </w:rPr>
      </w:pPr>
      <w:r w:rsidRPr="00CE6D3B">
        <w:rPr>
          <w:b/>
          <w:lang w:val="en-US"/>
        </w:rPr>
        <w:t>Step 2:</w:t>
      </w:r>
      <w:r>
        <w:rPr>
          <w:lang w:val="en-US"/>
        </w:rPr>
        <w:t xml:space="preserve"> Select an order number to cancel</w:t>
      </w:r>
    </w:p>
    <w:p w14:paraId="7A076943" w14:textId="77777777" w:rsidR="00CE6D3B" w:rsidRDefault="00CE6D3B" w:rsidP="00CE6D3B">
      <w:pPr>
        <w:pStyle w:val="Manual-Main"/>
        <w:rPr>
          <w:lang w:val="en-US"/>
        </w:rPr>
      </w:pPr>
      <w:r>
        <w:rPr>
          <w:b/>
          <w:lang w:val="en-US"/>
        </w:rPr>
        <w:t>Step 3:</w:t>
      </w:r>
      <w:r>
        <w:rPr>
          <w:lang w:val="en-US"/>
        </w:rPr>
        <w:t xml:space="preserve"> Click on </w:t>
      </w:r>
      <w:r>
        <w:rPr>
          <w:noProof/>
          <w:lang w:val="en-US" w:eastAsia="en-US"/>
        </w:rPr>
        <w:drawing>
          <wp:inline distT="0" distB="0" distL="0" distR="0" wp14:anchorId="55A927E3" wp14:editId="556C0CE6">
            <wp:extent cx="180952" cy="152381"/>
            <wp:effectExtent l="0" t="0" r="0"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80952" cy="152381"/>
                    </a:xfrm>
                    <a:prstGeom prst="rect">
                      <a:avLst/>
                    </a:prstGeom>
                  </pic:spPr>
                </pic:pic>
              </a:graphicData>
            </a:graphic>
          </wp:inline>
        </w:drawing>
      </w:r>
      <w:r>
        <w:rPr>
          <w:lang w:val="en-US"/>
        </w:rPr>
        <w:t xml:space="preserve"> to move to the cancelling screen</w:t>
      </w:r>
    </w:p>
    <w:p w14:paraId="095E3730" w14:textId="77777777" w:rsidR="00CE6D3B" w:rsidRDefault="00CE6D3B" w:rsidP="006A7FF2">
      <w:pPr>
        <w:pStyle w:val="Manual-Main"/>
        <w:rPr>
          <w:lang w:val="en-US"/>
        </w:rPr>
      </w:pPr>
    </w:p>
    <w:p w14:paraId="7E77EC0C" w14:textId="5D7858D5" w:rsidR="006A7FF2" w:rsidRDefault="001C7128" w:rsidP="006A7FF2">
      <w:pPr>
        <w:pStyle w:val="Manual-Main"/>
        <w:jc w:val="center"/>
        <w:rPr>
          <w:lang w:val="en-US"/>
        </w:rPr>
      </w:pPr>
      <w:r>
        <w:rPr>
          <w:noProof/>
          <w:lang w:val="en-US" w:eastAsia="en-US"/>
        </w:rPr>
        <w:lastRenderedPageBreak/>
        <w:drawing>
          <wp:inline distT="0" distB="0" distL="0" distR="0" wp14:anchorId="6CF4C742" wp14:editId="058D0DB1">
            <wp:extent cx="3060857" cy="5302523"/>
            <wp:effectExtent l="0" t="0" r="635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060857" cy="5302523"/>
                    </a:xfrm>
                    <a:prstGeom prst="rect">
                      <a:avLst/>
                    </a:prstGeom>
                  </pic:spPr>
                </pic:pic>
              </a:graphicData>
            </a:graphic>
          </wp:inline>
        </w:drawing>
      </w:r>
    </w:p>
    <w:p w14:paraId="59A790BA" w14:textId="77777777" w:rsidR="00CE6D3B" w:rsidRDefault="00CE6D3B" w:rsidP="00CE6D3B">
      <w:pPr>
        <w:pStyle w:val="Manual-Main"/>
        <w:rPr>
          <w:lang w:val="en-US"/>
        </w:rPr>
      </w:pPr>
      <w:r>
        <w:rPr>
          <w:b/>
          <w:lang w:val="en-US"/>
        </w:rPr>
        <w:t>Step 4:</w:t>
      </w:r>
      <w:r>
        <w:rPr>
          <w:lang w:val="en-US"/>
        </w:rPr>
        <w:t xml:space="preserve"> Click on </w:t>
      </w:r>
      <w:r w:rsidRPr="00CE6D3B">
        <w:rPr>
          <w:b/>
          <w:lang w:val="en-US"/>
        </w:rPr>
        <w:t>“</w:t>
      </w:r>
      <w:r>
        <w:rPr>
          <w:b/>
          <w:lang w:val="en-US"/>
        </w:rPr>
        <w:t>Cancel</w:t>
      </w:r>
      <w:r w:rsidRPr="00CE6D3B">
        <w:rPr>
          <w:b/>
          <w:lang w:val="en-US"/>
        </w:rPr>
        <w:t xml:space="preserve"> Buy”</w:t>
      </w:r>
      <w:r>
        <w:rPr>
          <w:lang w:val="en-US"/>
        </w:rPr>
        <w:t xml:space="preserve"> or </w:t>
      </w:r>
      <w:r w:rsidRPr="00CE6D3B">
        <w:rPr>
          <w:b/>
          <w:lang w:val="en-US"/>
        </w:rPr>
        <w:t>“</w:t>
      </w:r>
      <w:proofErr w:type="spellStart"/>
      <w:r>
        <w:rPr>
          <w:b/>
          <w:lang w:val="en-US"/>
        </w:rPr>
        <w:t>Canel</w:t>
      </w:r>
      <w:proofErr w:type="spellEnd"/>
      <w:r w:rsidRPr="00CE6D3B">
        <w:rPr>
          <w:b/>
          <w:lang w:val="en-US"/>
        </w:rPr>
        <w:t xml:space="preserve"> Sell”</w:t>
      </w:r>
      <w:r>
        <w:rPr>
          <w:lang w:val="en-US"/>
        </w:rPr>
        <w:t xml:space="preserve"> to complete cancelling orders</w:t>
      </w:r>
    </w:p>
    <w:p w14:paraId="0C681FE4" w14:textId="77777777" w:rsidR="006A7FF2" w:rsidRPr="00A80F7C" w:rsidRDefault="007D5CAF" w:rsidP="00D84E86">
      <w:pPr>
        <w:pStyle w:val="Manual-Main"/>
        <w:jc w:val="left"/>
        <w:rPr>
          <w:lang w:val="en-US"/>
        </w:rPr>
      </w:pPr>
      <w:r>
        <w:rPr>
          <w:b/>
          <w:lang w:val="en-US"/>
        </w:rPr>
        <w:t>Step 5</w:t>
      </w:r>
      <w:r w:rsidR="00CE6D3B">
        <w:rPr>
          <w:b/>
          <w:lang w:val="en-US"/>
        </w:rPr>
        <w:t>:</w:t>
      </w:r>
      <w:r w:rsidR="00CE6D3B">
        <w:rPr>
          <w:lang w:val="en-US"/>
        </w:rPr>
        <w:t xml:space="preserve"> Click on </w:t>
      </w:r>
      <w:r w:rsidR="00CE6D3B" w:rsidRPr="00CE6D3B">
        <w:rPr>
          <w:b/>
          <w:lang w:val="en-US"/>
        </w:rPr>
        <w:t>“Confirm”</w:t>
      </w:r>
      <w:r w:rsidR="00CE6D3B">
        <w:rPr>
          <w:lang w:val="en-US"/>
        </w:rPr>
        <w:t xml:space="preserve"> on the pop-up screen to complete canceling or </w:t>
      </w:r>
      <w:r w:rsidR="00CE6D3B" w:rsidRPr="00CE6D3B">
        <w:rPr>
          <w:b/>
          <w:lang w:val="en-US"/>
        </w:rPr>
        <w:t>“Cancel”</w:t>
      </w:r>
      <w:r w:rsidR="00CE6D3B">
        <w:rPr>
          <w:lang w:val="en-US"/>
        </w:rPr>
        <w:t xml:space="preserve"> to cancel the act</w:t>
      </w:r>
    </w:p>
    <w:p w14:paraId="119C2C06" w14:textId="77777777" w:rsidR="006A7FF2" w:rsidRDefault="00A84462" w:rsidP="006A7FF2">
      <w:pPr>
        <w:pStyle w:val="Heading2"/>
        <w:rPr>
          <w:lang w:val="en-US"/>
        </w:rPr>
      </w:pPr>
      <w:bookmarkStart w:id="32" w:name="_Toc37846722"/>
      <w:r>
        <w:rPr>
          <w:lang w:val="en-US"/>
        </w:rPr>
        <w:t>Speed o</w:t>
      </w:r>
      <w:r w:rsidR="00CE6D3B">
        <w:rPr>
          <w:lang w:val="en-US"/>
        </w:rPr>
        <w:t>rder</w:t>
      </w:r>
      <w:bookmarkEnd w:id="32"/>
    </w:p>
    <w:p w14:paraId="2F518C84" w14:textId="77777777" w:rsidR="006A7FF2" w:rsidRPr="00090F5F" w:rsidRDefault="00A84462" w:rsidP="006A7FF2">
      <w:pPr>
        <w:pStyle w:val="Manual-Strong"/>
      </w:pPr>
      <w:r>
        <w:rPr>
          <w:lang w:val="en-US"/>
        </w:rPr>
        <w:t>Placing speed o</w:t>
      </w:r>
      <w:r w:rsidR="00CE6D3B">
        <w:rPr>
          <w:lang w:val="en-US"/>
        </w:rPr>
        <w:t>rder</w:t>
      </w:r>
      <w:r w:rsidR="006A7FF2">
        <w:t>:</w:t>
      </w:r>
    </w:p>
    <w:p w14:paraId="66886F7B" w14:textId="77777777" w:rsidR="006A7FF2" w:rsidRPr="00921895" w:rsidRDefault="00CE6D3B" w:rsidP="00921895">
      <w:pPr>
        <w:pStyle w:val="Manual-Main"/>
        <w:rPr>
          <w:lang w:val="en-US"/>
        </w:rPr>
      </w:pPr>
      <w:r>
        <w:rPr>
          <w:lang w:val="en-US"/>
        </w:rPr>
        <w:t xml:space="preserve">To perform </w:t>
      </w:r>
      <w:r w:rsidR="00921895">
        <w:rPr>
          <w:lang w:val="en-US"/>
        </w:rPr>
        <w:t>placing speed orders:</w:t>
      </w:r>
    </w:p>
    <w:p w14:paraId="1B299F1F" w14:textId="77777777" w:rsidR="00921895" w:rsidRPr="00921895" w:rsidRDefault="00921895" w:rsidP="00D84E86">
      <w:pPr>
        <w:pStyle w:val="Manual-Main"/>
        <w:rPr>
          <w:noProof/>
          <w:lang w:val="en-US" w:eastAsia="en-US"/>
        </w:rPr>
      </w:pPr>
      <w:r>
        <w:rPr>
          <w:b/>
          <w:lang w:val="en-US"/>
        </w:rPr>
        <w:t>Step 1:</w:t>
      </w:r>
      <w:r>
        <w:rPr>
          <w:noProof/>
          <w:lang w:val="en-US" w:eastAsia="en-US"/>
        </w:rPr>
        <w:t xml:space="preserve"> Select </w:t>
      </w:r>
      <w:r>
        <w:rPr>
          <w:noProof/>
          <w:lang w:val="en-US" w:eastAsia="en-US"/>
        </w:rPr>
        <w:drawing>
          <wp:inline distT="0" distB="0" distL="0" distR="0" wp14:anchorId="5A2763DB" wp14:editId="342EAB17">
            <wp:extent cx="653546" cy="348558"/>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61699" cy="352906"/>
                    </a:xfrm>
                    <a:prstGeom prst="rect">
                      <a:avLst/>
                    </a:prstGeom>
                  </pic:spPr>
                </pic:pic>
              </a:graphicData>
            </a:graphic>
          </wp:inline>
        </w:drawing>
      </w:r>
      <w:r>
        <w:rPr>
          <w:noProof/>
          <w:lang w:val="en-US" w:eastAsia="en-US"/>
        </w:rPr>
        <w:t>on the bottom bar</w:t>
      </w:r>
    </w:p>
    <w:p w14:paraId="26CA2F25" w14:textId="6BF4FE71" w:rsidR="006A7FF2" w:rsidRDefault="00607EEB" w:rsidP="006A7FF2">
      <w:pPr>
        <w:pStyle w:val="Manual-Main"/>
        <w:jc w:val="center"/>
        <w:rPr>
          <w:noProof/>
          <w:lang w:eastAsia="en-US"/>
        </w:rPr>
      </w:pPr>
      <w:r>
        <w:rPr>
          <w:noProof/>
          <w:lang w:val="en-US" w:eastAsia="en-US"/>
        </w:rPr>
        <w:lastRenderedPageBreak/>
        <w:drawing>
          <wp:inline distT="0" distB="0" distL="0" distR="0" wp14:anchorId="30D23900" wp14:editId="0BE189E6">
            <wp:extent cx="3105310" cy="5315223"/>
            <wp:effectExtent l="0" t="0" r="0"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105310" cy="5315223"/>
                    </a:xfrm>
                    <a:prstGeom prst="rect">
                      <a:avLst/>
                    </a:prstGeom>
                  </pic:spPr>
                </pic:pic>
              </a:graphicData>
            </a:graphic>
          </wp:inline>
        </w:drawing>
      </w:r>
    </w:p>
    <w:p w14:paraId="357F71D6" w14:textId="77777777" w:rsidR="006A7FF2" w:rsidRDefault="006A7FF2" w:rsidP="006A7FF2">
      <w:pPr>
        <w:pStyle w:val="Manual-Main"/>
        <w:jc w:val="center"/>
        <w:rPr>
          <w:noProof/>
          <w:lang w:eastAsia="en-US"/>
        </w:rPr>
      </w:pPr>
    </w:p>
    <w:p w14:paraId="753EFEF2" w14:textId="77777777" w:rsidR="00921895" w:rsidRDefault="00921895" w:rsidP="006A7FF2">
      <w:pPr>
        <w:pStyle w:val="Manual-Main"/>
        <w:rPr>
          <w:lang w:val="en-US"/>
        </w:rPr>
      </w:pPr>
      <w:r>
        <w:rPr>
          <w:b/>
          <w:lang w:val="en-US"/>
        </w:rPr>
        <w:t>Step 2:</w:t>
      </w:r>
      <w:r>
        <w:rPr>
          <w:lang w:val="en-US"/>
        </w:rPr>
        <w:t xml:space="preserve"> Enter quantity </w:t>
      </w:r>
      <w:r>
        <w:rPr>
          <w:noProof/>
          <w:lang w:val="en-US" w:eastAsia="en-US"/>
        </w:rPr>
        <w:drawing>
          <wp:inline distT="0" distB="0" distL="0" distR="0" wp14:anchorId="6A9C6F30" wp14:editId="0E6264A6">
            <wp:extent cx="1417396" cy="235201"/>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457067" cy="241784"/>
                    </a:xfrm>
                    <a:prstGeom prst="rect">
                      <a:avLst/>
                    </a:prstGeom>
                  </pic:spPr>
                </pic:pic>
              </a:graphicData>
            </a:graphic>
          </wp:inline>
        </w:drawing>
      </w:r>
    </w:p>
    <w:p w14:paraId="0CC792D0" w14:textId="2CC5E68B" w:rsidR="00921895" w:rsidRDefault="00921895" w:rsidP="006A7FF2">
      <w:pPr>
        <w:pStyle w:val="Manual-Main"/>
        <w:rPr>
          <w:b/>
          <w:lang w:val="en-US"/>
        </w:rPr>
      </w:pPr>
      <w:r>
        <w:rPr>
          <w:b/>
          <w:lang w:val="en-US"/>
        </w:rPr>
        <w:t xml:space="preserve">Step 3: </w:t>
      </w:r>
      <w:r>
        <w:rPr>
          <w:lang w:val="en-US"/>
        </w:rPr>
        <w:t xml:space="preserve">Click on the cell having its </w:t>
      </w:r>
      <w:r w:rsidRPr="00921895">
        <w:rPr>
          <w:b/>
          <w:lang w:val="en-US"/>
        </w:rPr>
        <w:t>order type</w:t>
      </w:r>
      <w:r>
        <w:rPr>
          <w:lang w:val="en-US"/>
        </w:rPr>
        <w:t xml:space="preserve"> (normal buy/sell orders, stop buy/sell orders) with a </w:t>
      </w:r>
      <w:r w:rsidRPr="00921895">
        <w:rPr>
          <w:b/>
          <w:lang w:val="en-US"/>
        </w:rPr>
        <w:t>price</w:t>
      </w:r>
      <w:r>
        <w:rPr>
          <w:lang w:val="en-US"/>
        </w:rPr>
        <w:t xml:space="preserve"> associated that customers want to place their order. The system will automatically update the order quantity on the order column with the associated price. At the same time, it will update the total orders at </w:t>
      </w:r>
      <w:r w:rsidRPr="00921895">
        <w:rPr>
          <w:b/>
          <w:lang w:val="en-US"/>
        </w:rPr>
        <w:t>“Total Orders”</w:t>
      </w:r>
    </w:p>
    <w:p w14:paraId="0E7E9F99" w14:textId="0C2B3FBC" w:rsidR="00093446" w:rsidRDefault="00093446" w:rsidP="00093446">
      <w:pPr>
        <w:pStyle w:val="Manual-Main"/>
        <w:rPr>
          <w:bCs w:val="0"/>
          <w:lang w:val="en-US"/>
        </w:rPr>
      </w:pPr>
      <w:r>
        <w:rPr>
          <w:b/>
          <w:lang w:val="en-US"/>
        </w:rPr>
        <w:t xml:space="preserve">For example: </w:t>
      </w:r>
      <w:r>
        <w:rPr>
          <w:bCs w:val="0"/>
          <w:lang w:val="en-US"/>
        </w:rPr>
        <w:t>Customers want to place a stop order for 10 TDG at a stop price of 1900</w:t>
      </w:r>
    </w:p>
    <w:p w14:paraId="65435485" w14:textId="49D2D1F5" w:rsidR="00093446" w:rsidRDefault="00093446" w:rsidP="006A7FF2">
      <w:pPr>
        <w:pStyle w:val="Manual-Main"/>
        <w:rPr>
          <w:bCs w:val="0"/>
          <w:lang w:val="en-US"/>
        </w:rPr>
      </w:pPr>
      <w:r>
        <w:rPr>
          <w:b/>
          <w:lang w:val="en-US"/>
        </w:rPr>
        <w:t xml:space="preserve">Step 1: </w:t>
      </w:r>
      <w:r>
        <w:rPr>
          <w:bCs w:val="0"/>
          <w:lang w:val="en-US"/>
        </w:rPr>
        <w:t>Click on speed order</w:t>
      </w:r>
    </w:p>
    <w:p w14:paraId="37CD7C6C" w14:textId="51006190" w:rsidR="00093446" w:rsidRDefault="00093446" w:rsidP="006A7FF2">
      <w:pPr>
        <w:pStyle w:val="Manual-Main"/>
        <w:rPr>
          <w:bCs w:val="0"/>
          <w:lang w:val="en-US"/>
        </w:rPr>
      </w:pPr>
      <w:r>
        <w:rPr>
          <w:b/>
          <w:lang w:val="en-US"/>
        </w:rPr>
        <w:t>Step 2:</w:t>
      </w:r>
      <w:r>
        <w:rPr>
          <w:bCs w:val="0"/>
          <w:lang w:val="en-US"/>
        </w:rPr>
        <w:t xml:space="preserve"> Enter quantity = 10</w:t>
      </w:r>
    </w:p>
    <w:p w14:paraId="77F13ED2" w14:textId="4006693F" w:rsidR="00093446" w:rsidRPr="00093446" w:rsidRDefault="00093446" w:rsidP="006A7FF2">
      <w:pPr>
        <w:pStyle w:val="Manual-Main"/>
        <w:rPr>
          <w:bCs w:val="0"/>
          <w:lang w:val="en-US"/>
        </w:rPr>
      </w:pPr>
      <w:r>
        <w:rPr>
          <w:b/>
          <w:lang w:val="en-US"/>
        </w:rPr>
        <w:lastRenderedPageBreak/>
        <w:t>Step 3:</w:t>
      </w:r>
      <w:r>
        <w:rPr>
          <w:bCs w:val="0"/>
          <w:lang w:val="en-US"/>
        </w:rPr>
        <w:t xml:space="preserve"> Click on the column </w:t>
      </w:r>
      <w:r w:rsidRPr="00093446">
        <w:rPr>
          <w:b/>
          <w:lang w:val="en-US"/>
        </w:rPr>
        <w:t xml:space="preserve">“Stop Buy” </w:t>
      </w:r>
      <w:r>
        <w:rPr>
          <w:bCs w:val="0"/>
          <w:lang w:val="en-US"/>
        </w:rPr>
        <w:t>with the price of 1900 and then click on the cell to place the order</w:t>
      </w:r>
    </w:p>
    <w:p w14:paraId="5F57E3A4" w14:textId="77777777" w:rsidR="006A7FF2" w:rsidRDefault="00A84462" w:rsidP="006A7FF2">
      <w:pPr>
        <w:pStyle w:val="Manual-Strong"/>
        <w:rPr>
          <w:lang w:val="en-US"/>
        </w:rPr>
      </w:pPr>
      <w:r>
        <w:rPr>
          <w:lang w:val="en-US"/>
        </w:rPr>
        <w:t>Modify speed o</w:t>
      </w:r>
      <w:r w:rsidR="00921895">
        <w:rPr>
          <w:lang w:val="en-US"/>
        </w:rPr>
        <w:t>rder</w:t>
      </w:r>
      <w:r w:rsidR="006A7FF2">
        <w:rPr>
          <w:lang w:val="en-US"/>
        </w:rPr>
        <w:t>:</w:t>
      </w:r>
    </w:p>
    <w:p w14:paraId="49C4FF9E" w14:textId="3EB5506B" w:rsidR="00921895" w:rsidRDefault="00921895" w:rsidP="006A7FF2">
      <w:pPr>
        <w:pStyle w:val="Manual-Strong"/>
        <w:rPr>
          <w:b w:val="0"/>
          <w:i w:val="0"/>
          <w:color w:val="000000" w:themeColor="text1"/>
          <w:u w:val="none"/>
          <w:lang w:val="en-US"/>
        </w:rPr>
      </w:pPr>
      <w:r>
        <w:rPr>
          <w:b w:val="0"/>
          <w:i w:val="0"/>
          <w:color w:val="000000" w:themeColor="text1"/>
          <w:u w:val="none"/>
          <w:lang w:val="en-US"/>
        </w:rPr>
        <w:t>Customers modify speed order from the speed order screen by:</w:t>
      </w:r>
    </w:p>
    <w:p w14:paraId="258F1F99" w14:textId="1836669C" w:rsidR="006A7FF2" w:rsidRPr="00B0535A" w:rsidRDefault="00607EEB" w:rsidP="006A7FF2">
      <w:pPr>
        <w:pStyle w:val="Manual-Strong"/>
        <w:jc w:val="center"/>
        <w:rPr>
          <w:b w:val="0"/>
          <w:i w:val="0"/>
          <w:color w:val="000000" w:themeColor="text1"/>
          <w:u w:val="none"/>
          <w:lang w:val="en-US"/>
        </w:rPr>
      </w:pPr>
      <w:r w:rsidRPr="00607EEB">
        <w:rPr>
          <w:noProof/>
          <w:u w:val="none"/>
          <w:lang w:val="en-US" w:eastAsia="en-US"/>
        </w:rPr>
        <w:drawing>
          <wp:inline distT="0" distB="0" distL="0" distR="0" wp14:anchorId="7A0B3BB2" wp14:editId="1BFE1161">
            <wp:extent cx="3079908" cy="5308873"/>
            <wp:effectExtent l="0" t="0" r="6350" b="635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079908" cy="5308873"/>
                    </a:xfrm>
                    <a:prstGeom prst="rect">
                      <a:avLst/>
                    </a:prstGeom>
                  </pic:spPr>
                </pic:pic>
              </a:graphicData>
            </a:graphic>
          </wp:inline>
        </w:drawing>
      </w:r>
    </w:p>
    <w:p w14:paraId="7EBC0A31" w14:textId="77777777" w:rsidR="00921895" w:rsidRDefault="00921895" w:rsidP="006A7FF2">
      <w:pPr>
        <w:pStyle w:val="Manual-Strong"/>
        <w:rPr>
          <w:b w:val="0"/>
          <w:i w:val="0"/>
          <w:color w:val="000000" w:themeColor="text1"/>
          <w:u w:val="none"/>
          <w:lang w:val="en-US"/>
        </w:rPr>
      </w:pPr>
      <w:r>
        <w:rPr>
          <w:i w:val="0"/>
          <w:color w:val="000000" w:themeColor="text1"/>
          <w:u w:val="none"/>
          <w:lang w:val="en-US"/>
        </w:rPr>
        <w:t>Step 1:</w:t>
      </w:r>
      <w:r>
        <w:rPr>
          <w:b w:val="0"/>
          <w:i w:val="0"/>
          <w:color w:val="000000" w:themeColor="text1"/>
          <w:u w:val="none"/>
          <w:lang w:val="en-US"/>
        </w:rPr>
        <w:t xml:space="preserve"> Click on the cell containing the price and quantity that customers want to edit</w:t>
      </w:r>
    </w:p>
    <w:p w14:paraId="0EE0034C" w14:textId="77777777" w:rsidR="00921895" w:rsidRDefault="00921895" w:rsidP="006A7FF2">
      <w:pPr>
        <w:pStyle w:val="Manual-Strong"/>
        <w:rPr>
          <w:b w:val="0"/>
          <w:i w:val="0"/>
          <w:color w:val="000000" w:themeColor="text1"/>
          <w:u w:val="none"/>
          <w:lang w:val="en-US"/>
        </w:rPr>
      </w:pPr>
      <w:r>
        <w:rPr>
          <w:i w:val="0"/>
          <w:color w:val="000000" w:themeColor="text1"/>
          <w:u w:val="none"/>
          <w:lang w:val="en-US"/>
        </w:rPr>
        <w:t>Step 2:</w:t>
      </w:r>
      <w:r>
        <w:rPr>
          <w:b w:val="0"/>
          <w:i w:val="0"/>
          <w:color w:val="000000" w:themeColor="text1"/>
          <w:u w:val="none"/>
          <w:lang w:val="en-US"/>
        </w:rPr>
        <w:t xml:space="preserve"> C</w:t>
      </w:r>
      <w:r w:rsidR="00BB41B6">
        <w:rPr>
          <w:b w:val="0"/>
          <w:i w:val="0"/>
          <w:color w:val="000000" w:themeColor="text1"/>
          <w:u w:val="none"/>
          <w:lang w:val="en-US"/>
        </w:rPr>
        <w:t>lick on a new</w:t>
      </w:r>
      <w:r>
        <w:rPr>
          <w:b w:val="0"/>
          <w:i w:val="0"/>
          <w:color w:val="000000" w:themeColor="text1"/>
          <w:u w:val="none"/>
          <w:lang w:val="en-US"/>
        </w:rPr>
        <w:t xml:space="preserve"> cell </w:t>
      </w:r>
      <w:r w:rsidR="00BB41B6">
        <w:rPr>
          <w:b w:val="0"/>
          <w:i w:val="0"/>
          <w:color w:val="000000" w:themeColor="text1"/>
          <w:u w:val="none"/>
          <w:lang w:val="en-US"/>
        </w:rPr>
        <w:t>that customers want to modify the old one to.</w:t>
      </w:r>
    </w:p>
    <w:p w14:paraId="42EB3A13" w14:textId="68A6209E" w:rsidR="006A7FF2" w:rsidRDefault="00607EEB" w:rsidP="006A7FF2">
      <w:pPr>
        <w:pStyle w:val="Manual-Strong"/>
        <w:jc w:val="center"/>
        <w:rPr>
          <w:b w:val="0"/>
          <w:i w:val="0"/>
          <w:color w:val="000000" w:themeColor="text1"/>
          <w:u w:val="none"/>
          <w:lang w:val="en-US"/>
        </w:rPr>
      </w:pPr>
      <w:r w:rsidRPr="00607EEB">
        <w:rPr>
          <w:noProof/>
          <w:u w:val="none"/>
          <w:lang w:val="en-US" w:eastAsia="en-US"/>
        </w:rPr>
        <w:lastRenderedPageBreak/>
        <w:drawing>
          <wp:inline distT="0" distB="0" distL="0" distR="0" wp14:anchorId="483E4B21" wp14:editId="18D502E3">
            <wp:extent cx="3067208" cy="5327924"/>
            <wp:effectExtent l="0" t="0" r="0" b="635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067208" cy="5327924"/>
                    </a:xfrm>
                    <a:prstGeom prst="rect">
                      <a:avLst/>
                    </a:prstGeom>
                  </pic:spPr>
                </pic:pic>
              </a:graphicData>
            </a:graphic>
          </wp:inline>
        </w:drawing>
      </w:r>
    </w:p>
    <w:p w14:paraId="551FBEF9" w14:textId="16ABBCB0" w:rsidR="00BB41B6" w:rsidRDefault="00BB41B6" w:rsidP="00D84E86">
      <w:pPr>
        <w:pStyle w:val="Manual-Main"/>
        <w:rPr>
          <w:lang w:val="en-US"/>
        </w:rPr>
      </w:pPr>
      <w:r>
        <w:rPr>
          <w:b/>
          <w:lang w:val="en-US"/>
        </w:rPr>
        <w:t>Step 3:</w:t>
      </w:r>
      <w:r>
        <w:rPr>
          <w:lang w:val="en-US"/>
        </w:rPr>
        <w:t xml:space="preserve"> Click on </w:t>
      </w:r>
      <w:r w:rsidRPr="00CE6D3B">
        <w:rPr>
          <w:b/>
          <w:lang w:val="en-US"/>
        </w:rPr>
        <w:t>“Confirm”</w:t>
      </w:r>
      <w:r>
        <w:rPr>
          <w:lang w:val="en-US"/>
        </w:rPr>
        <w:t xml:space="preserve"> on the pop-up screen to complete modifying or </w:t>
      </w:r>
      <w:r w:rsidRPr="00CE6D3B">
        <w:rPr>
          <w:b/>
          <w:lang w:val="en-US"/>
        </w:rPr>
        <w:t>“Cancel”</w:t>
      </w:r>
      <w:r>
        <w:rPr>
          <w:lang w:val="en-US"/>
        </w:rPr>
        <w:t xml:space="preserve"> to cancel the act</w:t>
      </w:r>
    </w:p>
    <w:p w14:paraId="55726A94" w14:textId="63791E16" w:rsidR="00093446" w:rsidRDefault="00093446" w:rsidP="00D84E86">
      <w:pPr>
        <w:pStyle w:val="Manual-Main"/>
        <w:rPr>
          <w:lang w:val="en-US"/>
        </w:rPr>
      </w:pPr>
      <w:r>
        <w:rPr>
          <w:b/>
          <w:lang w:val="en-US"/>
        </w:rPr>
        <w:t>For example:</w:t>
      </w:r>
    </w:p>
    <w:p w14:paraId="38841BB7" w14:textId="6C70016B" w:rsidR="00093446" w:rsidRDefault="00093446" w:rsidP="00D84E86">
      <w:pPr>
        <w:pStyle w:val="Manual-Main"/>
        <w:rPr>
          <w:lang w:val="en-US"/>
        </w:rPr>
      </w:pPr>
      <w:r>
        <w:rPr>
          <w:b/>
          <w:bCs w:val="0"/>
          <w:lang w:val="en-US"/>
        </w:rPr>
        <w:t xml:space="preserve">Step 1: </w:t>
      </w:r>
      <w:r>
        <w:rPr>
          <w:lang w:val="en-US"/>
        </w:rPr>
        <w:t>Click on the quantity cell with 10 TDG at the price of 1900</w:t>
      </w:r>
    </w:p>
    <w:p w14:paraId="1FF34602" w14:textId="22204C61" w:rsidR="00093446" w:rsidRDefault="00093446" w:rsidP="00D84E86">
      <w:pPr>
        <w:pStyle w:val="Manual-Main"/>
        <w:rPr>
          <w:lang w:val="en-US"/>
        </w:rPr>
      </w:pPr>
      <w:r>
        <w:rPr>
          <w:b/>
          <w:bCs w:val="0"/>
          <w:lang w:val="en-US"/>
        </w:rPr>
        <w:t>Step 2:</w:t>
      </w:r>
      <w:r>
        <w:rPr>
          <w:lang w:val="en-US"/>
        </w:rPr>
        <w:t xml:space="preserve"> Click on the cell with a price of 1820</w:t>
      </w:r>
    </w:p>
    <w:p w14:paraId="4C1EFBDB" w14:textId="26B2AC3A" w:rsidR="00093446" w:rsidRPr="00093446" w:rsidRDefault="00093446" w:rsidP="00D84E86">
      <w:pPr>
        <w:pStyle w:val="Manual-Main"/>
        <w:rPr>
          <w:lang w:val="en-US"/>
        </w:rPr>
      </w:pPr>
      <w:r>
        <w:rPr>
          <w:b/>
          <w:bCs w:val="0"/>
          <w:lang w:val="en-US"/>
        </w:rPr>
        <w:t>Step 3:</w:t>
      </w:r>
      <w:r>
        <w:rPr>
          <w:lang w:val="en-US"/>
        </w:rPr>
        <w:t xml:space="preserve"> Click on Confirm to accomplish modifying the price from 1900 to 1820</w:t>
      </w:r>
    </w:p>
    <w:p w14:paraId="3DEE28A7" w14:textId="77777777" w:rsidR="006A7FF2" w:rsidRDefault="00A84462" w:rsidP="006A7FF2">
      <w:pPr>
        <w:pStyle w:val="Manual-Strong"/>
        <w:rPr>
          <w:lang w:val="en-US"/>
        </w:rPr>
      </w:pPr>
      <w:r>
        <w:rPr>
          <w:lang w:val="en-US"/>
        </w:rPr>
        <w:t>Cancel speed o</w:t>
      </w:r>
      <w:r w:rsidR="00BB41B6">
        <w:rPr>
          <w:lang w:val="en-US"/>
        </w:rPr>
        <w:t>rder</w:t>
      </w:r>
      <w:r w:rsidR="006A7FF2">
        <w:rPr>
          <w:lang w:val="en-US"/>
        </w:rPr>
        <w:t>:</w:t>
      </w:r>
    </w:p>
    <w:p w14:paraId="749A7278" w14:textId="2355AFA6" w:rsidR="00BB41B6" w:rsidRPr="00A3731E" w:rsidRDefault="00BB41B6" w:rsidP="006A7FF2">
      <w:pPr>
        <w:pStyle w:val="Manual-Main"/>
        <w:rPr>
          <w:lang w:val="en-US"/>
        </w:rPr>
      </w:pPr>
      <w:r w:rsidRPr="00BB41B6">
        <w:rPr>
          <w:lang w:val="en-US"/>
        </w:rPr>
        <w:t>Customers</w:t>
      </w:r>
      <w:r w:rsidR="00607EEB">
        <w:rPr>
          <w:lang w:val="en-US"/>
        </w:rPr>
        <w:t xml:space="preserve"> cancel</w:t>
      </w:r>
      <w:r w:rsidRPr="00BB41B6">
        <w:rPr>
          <w:lang w:val="en-US"/>
        </w:rPr>
        <w:t xml:space="preserve"> speed order from the speed order screen by:</w:t>
      </w:r>
    </w:p>
    <w:p w14:paraId="642663B2" w14:textId="77777777" w:rsidR="00BB41B6" w:rsidRDefault="00BB41B6" w:rsidP="006A7FF2">
      <w:pPr>
        <w:pStyle w:val="Manual-Strong"/>
        <w:rPr>
          <w:b w:val="0"/>
          <w:i w:val="0"/>
          <w:color w:val="000000" w:themeColor="text1"/>
          <w:u w:val="none"/>
          <w:lang w:val="en-US"/>
        </w:rPr>
      </w:pPr>
      <w:r>
        <w:rPr>
          <w:i w:val="0"/>
          <w:color w:val="000000" w:themeColor="text1"/>
          <w:u w:val="none"/>
          <w:lang w:val="en-US"/>
        </w:rPr>
        <w:t>Step 1:</w:t>
      </w:r>
      <w:r>
        <w:rPr>
          <w:b w:val="0"/>
          <w:i w:val="0"/>
          <w:color w:val="000000" w:themeColor="text1"/>
          <w:u w:val="none"/>
          <w:lang w:val="en-US"/>
        </w:rPr>
        <w:t xml:space="preserve"> Click on the cell containing the price and quantity that customers want to cancel</w:t>
      </w:r>
    </w:p>
    <w:p w14:paraId="2FCB987B" w14:textId="28347BDF" w:rsidR="006A7FF2" w:rsidRPr="00B0535A" w:rsidRDefault="00607EEB" w:rsidP="00397EE7">
      <w:pPr>
        <w:pStyle w:val="Manual-Strong"/>
        <w:jc w:val="center"/>
        <w:rPr>
          <w:b w:val="0"/>
          <w:i w:val="0"/>
          <w:color w:val="000000" w:themeColor="text1"/>
          <w:u w:val="none"/>
          <w:lang w:val="en-US"/>
        </w:rPr>
      </w:pPr>
      <w:r w:rsidRPr="00607EEB">
        <w:rPr>
          <w:noProof/>
          <w:u w:val="none"/>
          <w:lang w:val="en-US" w:eastAsia="en-US"/>
        </w:rPr>
        <w:lastRenderedPageBreak/>
        <w:drawing>
          <wp:inline distT="0" distB="0" distL="0" distR="0" wp14:anchorId="0080DDC0" wp14:editId="6AC7CA04">
            <wp:extent cx="3079908" cy="5308873"/>
            <wp:effectExtent l="0" t="0" r="6350" b="635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079908" cy="5308873"/>
                    </a:xfrm>
                    <a:prstGeom prst="rect">
                      <a:avLst/>
                    </a:prstGeom>
                  </pic:spPr>
                </pic:pic>
              </a:graphicData>
            </a:graphic>
          </wp:inline>
        </w:drawing>
      </w:r>
    </w:p>
    <w:p w14:paraId="30A560FB" w14:textId="77777777" w:rsidR="00BB41B6" w:rsidRDefault="00BB41B6" w:rsidP="006A7FF2">
      <w:pPr>
        <w:pStyle w:val="Manual-Main"/>
        <w:rPr>
          <w:lang w:val="en-US"/>
        </w:rPr>
      </w:pPr>
      <w:r>
        <w:rPr>
          <w:b/>
          <w:lang w:val="en-US"/>
        </w:rPr>
        <w:t>Step 2:</w:t>
      </w:r>
      <w:r>
        <w:rPr>
          <w:lang w:val="en-US"/>
        </w:rPr>
        <w:t xml:space="preserve"> Click on </w:t>
      </w:r>
      <w:r w:rsidRPr="00BB41B6">
        <w:rPr>
          <w:b/>
          <w:lang w:val="en-US"/>
        </w:rPr>
        <w:t>“Cancel”</w:t>
      </w:r>
      <w:r>
        <w:rPr>
          <w:lang w:val="en-US"/>
        </w:rPr>
        <w:t xml:space="preserve"> on the side or click on the total orders cell to remove all waiting orders</w:t>
      </w:r>
    </w:p>
    <w:p w14:paraId="53863CCC" w14:textId="509ABF2F" w:rsidR="006A7FF2" w:rsidRDefault="00607EEB" w:rsidP="00F0065B">
      <w:pPr>
        <w:pStyle w:val="Manual-Main"/>
        <w:jc w:val="center"/>
        <w:rPr>
          <w:lang w:val="en-US"/>
        </w:rPr>
      </w:pPr>
      <w:r>
        <w:rPr>
          <w:noProof/>
          <w:lang w:val="en-US" w:eastAsia="en-US"/>
        </w:rPr>
        <w:lastRenderedPageBreak/>
        <w:drawing>
          <wp:inline distT="0" distB="0" distL="0" distR="0" wp14:anchorId="504FF7CA" wp14:editId="26E1D7D3">
            <wp:extent cx="3067208" cy="5315223"/>
            <wp:effectExtent l="0" t="0" r="0"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067208" cy="5315223"/>
                    </a:xfrm>
                    <a:prstGeom prst="rect">
                      <a:avLst/>
                    </a:prstGeom>
                  </pic:spPr>
                </pic:pic>
              </a:graphicData>
            </a:graphic>
          </wp:inline>
        </w:drawing>
      </w:r>
    </w:p>
    <w:p w14:paraId="5BA53E79" w14:textId="26B196F8" w:rsidR="00F0065B" w:rsidRDefault="00F0065B" w:rsidP="00F0065B">
      <w:pPr>
        <w:pStyle w:val="Manual-Main"/>
        <w:jc w:val="center"/>
        <w:rPr>
          <w:lang w:val="en-US"/>
        </w:rPr>
      </w:pPr>
      <w:r>
        <w:rPr>
          <w:noProof/>
          <w:lang w:val="en-US" w:eastAsia="en-US"/>
        </w:rPr>
        <w:lastRenderedPageBreak/>
        <w:drawing>
          <wp:inline distT="0" distB="0" distL="0" distR="0" wp14:anchorId="05F97E31" wp14:editId="4F6AC5F6">
            <wp:extent cx="3073558" cy="5308873"/>
            <wp:effectExtent l="0" t="0" r="0" b="635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073558" cy="5308873"/>
                    </a:xfrm>
                    <a:prstGeom prst="rect">
                      <a:avLst/>
                    </a:prstGeom>
                  </pic:spPr>
                </pic:pic>
              </a:graphicData>
            </a:graphic>
          </wp:inline>
        </w:drawing>
      </w:r>
    </w:p>
    <w:p w14:paraId="591DF594" w14:textId="307B4763" w:rsidR="006A7FF2" w:rsidRPr="00F12F40" w:rsidRDefault="00E91A93" w:rsidP="001C7128">
      <w:pPr>
        <w:pStyle w:val="Manual-Main"/>
        <w:rPr>
          <w:lang w:val="en-US"/>
        </w:rPr>
      </w:pPr>
      <w:r>
        <w:rPr>
          <w:b/>
          <w:lang w:val="en-US"/>
        </w:rPr>
        <w:t>Step 3:</w:t>
      </w:r>
      <w:r>
        <w:rPr>
          <w:lang w:val="en-US"/>
        </w:rPr>
        <w:t xml:space="preserve"> Click on </w:t>
      </w:r>
      <w:r w:rsidRPr="00CE6D3B">
        <w:rPr>
          <w:b/>
          <w:lang w:val="en-US"/>
        </w:rPr>
        <w:t>“Confirm”</w:t>
      </w:r>
      <w:r>
        <w:rPr>
          <w:lang w:val="en-US"/>
        </w:rPr>
        <w:t xml:space="preserve"> on the pop-up screen to complete cancelling or </w:t>
      </w:r>
      <w:r w:rsidRPr="00CE6D3B">
        <w:rPr>
          <w:b/>
          <w:lang w:val="en-US"/>
        </w:rPr>
        <w:t>“Cancel”</w:t>
      </w:r>
      <w:r>
        <w:rPr>
          <w:lang w:val="en-US"/>
        </w:rPr>
        <w:t xml:space="preserve"> to cancel the act</w:t>
      </w:r>
    </w:p>
    <w:p w14:paraId="6D631E1B" w14:textId="77777777" w:rsidR="006A7FF2" w:rsidRDefault="00A84462" w:rsidP="006A7FF2">
      <w:pPr>
        <w:pStyle w:val="Heading1"/>
        <w:rPr>
          <w:lang w:val="en-US"/>
        </w:rPr>
      </w:pPr>
      <w:bookmarkStart w:id="33" w:name="_Toc37846723"/>
      <w:r>
        <w:rPr>
          <w:lang w:val="en-US"/>
        </w:rPr>
        <w:t>Securities</w:t>
      </w:r>
      <w:r w:rsidR="00E91A93">
        <w:rPr>
          <w:lang w:val="en-US"/>
        </w:rPr>
        <w:t xml:space="preserve"> information</w:t>
      </w:r>
      <w:bookmarkEnd w:id="33"/>
    </w:p>
    <w:p w14:paraId="0E86EEDE" w14:textId="046E7749" w:rsidR="00E91A93" w:rsidRPr="00E91A93" w:rsidRDefault="00E91A93" w:rsidP="006A7FF2">
      <w:pPr>
        <w:pStyle w:val="Manual-Main"/>
        <w:rPr>
          <w:lang w:val="en-US"/>
        </w:rPr>
      </w:pPr>
      <w:r>
        <w:rPr>
          <w:lang w:val="en-US"/>
        </w:rPr>
        <w:t>Customers track the detail</w:t>
      </w:r>
      <w:r w:rsidR="00D90471">
        <w:rPr>
          <w:lang w:val="en-US"/>
        </w:rPr>
        <w:t>s</w:t>
      </w:r>
      <w:r>
        <w:rPr>
          <w:lang w:val="en-US"/>
        </w:rPr>
        <w:t xml:space="preserve"> of any </w:t>
      </w:r>
      <w:r w:rsidR="00D61C2A">
        <w:rPr>
          <w:lang w:val="en-US"/>
        </w:rPr>
        <w:t xml:space="preserve">securities codes </w:t>
      </w:r>
      <w:r>
        <w:rPr>
          <w:lang w:val="en-US"/>
        </w:rPr>
        <w:t xml:space="preserve">by clicking on </w:t>
      </w:r>
      <w:r>
        <w:rPr>
          <w:noProof/>
          <w:lang w:val="en-US" w:eastAsia="en-US"/>
        </w:rPr>
        <w:drawing>
          <wp:inline distT="0" distB="0" distL="0" distR="0" wp14:anchorId="23CF9086" wp14:editId="6CE836B9">
            <wp:extent cx="479834" cy="340527"/>
            <wp:effectExtent l="0" t="0" r="0" b="25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85098" cy="344263"/>
                    </a:xfrm>
                    <a:prstGeom prst="rect">
                      <a:avLst/>
                    </a:prstGeom>
                  </pic:spPr>
                </pic:pic>
              </a:graphicData>
            </a:graphic>
          </wp:inline>
        </w:drawing>
      </w:r>
    </w:p>
    <w:p w14:paraId="69867444" w14:textId="38EC1DBC" w:rsidR="006A7FF2" w:rsidRDefault="001C7128" w:rsidP="006A7FF2">
      <w:pPr>
        <w:pStyle w:val="Manual-Main"/>
        <w:jc w:val="center"/>
      </w:pPr>
      <w:r>
        <w:rPr>
          <w:noProof/>
          <w:lang w:val="en-US" w:eastAsia="en-US"/>
        </w:rPr>
        <w:lastRenderedPageBreak/>
        <w:drawing>
          <wp:inline distT="0" distB="0" distL="0" distR="0" wp14:anchorId="553D9820" wp14:editId="3701F3DE">
            <wp:extent cx="3086259" cy="5321573"/>
            <wp:effectExtent l="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086259" cy="5321573"/>
                    </a:xfrm>
                    <a:prstGeom prst="rect">
                      <a:avLst/>
                    </a:prstGeom>
                  </pic:spPr>
                </pic:pic>
              </a:graphicData>
            </a:graphic>
          </wp:inline>
        </w:drawing>
      </w:r>
    </w:p>
    <w:p w14:paraId="662748B1" w14:textId="77777777" w:rsidR="006A7FF2" w:rsidRDefault="00A84462" w:rsidP="006A7FF2">
      <w:pPr>
        <w:pStyle w:val="Heading2"/>
        <w:rPr>
          <w:lang w:val="en-US"/>
        </w:rPr>
      </w:pPr>
      <w:bookmarkStart w:id="34" w:name="_Toc37846724"/>
      <w:r>
        <w:rPr>
          <w:lang w:val="en-US"/>
        </w:rPr>
        <w:t>Summary</w:t>
      </w:r>
      <w:bookmarkEnd w:id="34"/>
    </w:p>
    <w:p w14:paraId="0C1C8F09" w14:textId="77777777" w:rsidR="004B56B4" w:rsidRDefault="004B56B4" w:rsidP="00D61C2A">
      <w:pPr>
        <w:pStyle w:val="Manual-Main"/>
        <w:rPr>
          <w:lang w:val="en-US"/>
        </w:rPr>
      </w:pPr>
      <w:r>
        <w:rPr>
          <w:lang w:val="en-US"/>
        </w:rPr>
        <w:t xml:space="preserve">Summary screen will provide customers information about bid/offer, floor and ceiling price and other financial indicators related to the </w:t>
      </w:r>
      <w:r w:rsidR="00D61C2A">
        <w:rPr>
          <w:lang w:val="en-US"/>
        </w:rPr>
        <w:t>securities codes</w:t>
      </w:r>
    </w:p>
    <w:p w14:paraId="3EA812DA" w14:textId="48E9E86E" w:rsidR="004B56B4" w:rsidRDefault="004B56B4" w:rsidP="006A7FF2">
      <w:pPr>
        <w:pStyle w:val="Manual-Main"/>
        <w:rPr>
          <w:lang w:val="en-US"/>
        </w:rPr>
      </w:pPr>
      <w:r>
        <w:rPr>
          <w:lang w:val="en-US"/>
        </w:rPr>
        <w:t>Customers</w:t>
      </w:r>
      <w:r w:rsidR="00C827C9">
        <w:rPr>
          <w:lang w:val="en-US"/>
        </w:rPr>
        <w:t xml:space="preserve"> </w:t>
      </w:r>
      <w:r>
        <w:rPr>
          <w:lang w:val="en-US"/>
        </w:rPr>
        <w:t xml:space="preserve">place orders by clicking on </w:t>
      </w:r>
      <w:r w:rsidRPr="004B56B4">
        <w:rPr>
          <w:b/>
          <w:lang w:val="en-US"/>
        </w:rPr>
        <w:t>“Order”</w:t>
      </w:r>
      <w:r>
        <w:rPr>
          <w:lang w:val="en-US"/>
        </w:rPr>
        <w:t xml:space="preserve"> or </w:t>
      </w:r>
      <w:r w:rsidRPr="004B56B4">
        <w:rPr>
          <w:b/>
          <w:lang w:val="en-US"/>
        </w:rPr>
        <w:t>“Buy”/“Sell”</w:t>
      </w:r>
      <w:r>
        <w:rPr>
          <w:lang w:val="en-US"/>
        </w:rPr>
        <w:t xml:space="preserve"> to switch to the trading screen</w:t>
      </w:r>
    </w:p>
    <w:p w14:paraId="50E81314" w14:textId="0A400A8F" w:rsidR="006A7FF2" w:rsidRDefault="001C7128" w:rsidP="006A7FF2">
      <w:pPr>
        <w:pStyle w:val="Manual-Main"/>
        <w:jc w:val="center"/>
        <w:rPr>
          <w:lang w:val="en-US"/>
        </w:rPr>
      </w:pPr>
      <w:r>
        <w:rPr>
          <w:noProof/>
          <w:lang w:val="en-US" w:eastAsia="en-US"/>
        </w:rPr>
        <w:lastRenderedPageBreak/>
        <w:drawing>
          <wp:inline distT="0" distB="0" distL="0" distR="0" wp14:anchorId="55E1D448" wp14:editId="5399C12C">
            <wp:extent cx="3086259" cy="5321573"/>
            <wp:effectExtent l="0" t="0" r="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086259" cy="5321573"/>
                    </a:xfrm>
                    <a:prstGeom prst="rect">
                      <a:avLst/>
                    </a:prstGeom>
                  </pic:spPr>
                </pic:pic>
              </a:graphicData>
            </a:graphic>
          </wp:inline>
        </w:drawing>
      </w:r>
    </w:p>
    <w:p w14:paraId="7230D6F4" w14:textId="77777777" w:rsidR="006A7FF2" w:rsidRDefault="004B56B4" w:rsidP="006A7FF2">
      <w:pPr>
        <w:pStyle w:val="Heading2"/>
        <w:rPr>
          <w:lang w:val="en-US"/>
        </w:rPr>
      </w:pPr>
      <w:bookmarkStart w:id="35" w:name="_Toc37846725"/>
      <w:r>
        <w:rPr>
          <w:lang w:val="en-US"/>
        </w:rPr>
        <w:t>Bid/Offer</w:t>
      </w:r>
      <w:bookmarkEnd w:id="35"/>
    </w:p>
    <w:p w14:paraId="56B35609" w14:textId="77777777" w:rsidR="004B56B4" w:rsidRDefault="004B56B4" w:rsidP="006A7FF2">
      <w:pPr>
        <w:pStyle w:val="Manual-Main"/>
        <w:rPr>
          <w:lang w:val="en-US"/>
        </w:rPr>
      </w:pPr>
      <w:r>
        <w:rPr>
          <w:lang w:val="en-US"/>
        </w:rPr>
        <w:t>Bid/Offer screen provide information about bid/ask, floor and ceiling price, quote info and change rate as a chart</w:t>
      </w:r>
    </w:p>
    <w:p w14:paraId="38F879CD" w14:textId="1C0B3CB4" w:rsidR="006A7FF2" w:rsidRDefault="001C7128" w:rsidP="006A7FF2">
      <w:pPr>
        <w:pStyle w:val="Manual-Main"/>
        <w:jc w:val="center"/>
        <w:rPr>
          <w:lang w:val="en-US"/>
        </w:rPr>
      </w:pPr>
      <w:r>
        <w:rPr>
          <w:noProof/>
          <w:lang w:val="en-US" w:eastAsia="en-US"/>
        </w:rPr>
        <w:lastRenderedPageBreak/>
        <w:drawing>
          <wp:inline distT="0" distB="0" distL="0" distR="0" wp14:anchorId="7624769E" wp14:editId="6FE77233">
            <wp:extent cx="3073558" cy="5289822"/>
            <wp:effectExtent l="0" t="0" r="0" b="635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073558" cy="5289822"/>
                    </a:xfrm>
                    <a:prstGeom prst="rect">
                      <a:avLst/>
                    </a:prstGeom>
                  </pic:spPr>
                </pic:pic>
              </a:graphicData>
            </a:graphic>
          </wp:inline>
        </w:drawing>
      </w:r>
    </w:p>
    <w:p w14:paraId="2F6581D8" w14:textId="77777777" w:rsidR="006A7FF2" w:rsidRDefault="004B56B4" w:rsidP="006A7FF2">
      <w:pPr>
        <w:pStyle w:val="Heading2"/>
        <w:rPr>
          <w:lang w:val="en-US"/>
        </w:rPr>
      </w:pPr>
      <w:bookmarkStart w:id="36" w:name="_Toc37846726"/>
      <w:r>
        <w:rPr>
          <w:lang w:val="en-US"/>
        </w:rPr>
        <w:t>Chart</w:t>
      </w:r>
      <w:bookmarkEnd w:id="36"/>
    </w:p>
    <w:p w14:paraId="6433032C" w14:textId="77777777" w:rsidR="00D508A7" w:rsidRDefault="00D508A7" w:rsidP="00D61C2A">
      <w:pPr>
        <w:pStyle w:val="Manual-Main"/>
        <w:rPr>
          <w:lang w:val="en-US"/>
        </w:rPr>
      </w:pPr>
      <w:r>
        <w:rPr>
          <w:lang w:val="en-US"/>
        </w:rPr>
        <w:t>Chart screen provide</w:t>
      </w:r>
      <w:r w:rsidR="00961125">
        <w:rPr>
          <w:lang w:val="en-US"/>
        </w:rPr>
        <w:t>s</w:t>
      </w:r>
      <w:r>
        <w:rPr>
          <w:lang w:val="en-US"/>
        </w:rPr>
        <w:t xml:space="preserve"> a chart of </w:t>
      </w:r>
      <w:r w:rsidR="00961125">
        <w:rPr>
          <w:lang w:val="en-US"/>
        </w:rPr>
        <w:t xml:space="preserve">matching order information of the chosen </w:t>
      </w:r>
      <w:r w:rsidR="00D61C2A">
        <w:rPr>
          <w:lang w:val="en-US"/>
        </w:rPr>
        <w:t>securities codes</w:t>
      </w:r>
    </w:p>
    <w:p w14:paraId="140DA8AC" w14:textId="77777777" w:rsidR="00961125" w:rsidRDefault="00961125" w:rsidP="006A7FF2">
      <w:pPr>
        <w:pStyle w:val="Manual-Main"/>
        <w:rPr>
          <w:lang w:val="en-US"/>
        </w:rPr>
      </w:pPr>
      <w:r>
        <w:rPr>
          <w:lang w:val="en-US"/>
        </w:rPr>
        <w:t xml:space="preserve">The chart is drawn by tick, minutes, daily, </w:t>
      </w:r>
      <w:r w:rsidR="006A591E">
        <w:rPr>
          <w:lang w:val="en-US"/>
        </w:rPr>
        <w:t xml:space="preserve">weekly and monthly. </w:t>
      </w:r>
    </w:p>
    <w:p w14:paraId="6B0C815C" w14:textId="7A1D2C87" w:rsidR="006A7FF2" w:rsidRDefault="001C7128" w:rsidP="006A7FF2">
      <w:pPr>
        <w:pStyle w:val="Manual-Main"/>
        <w:jc w:val="center"/>
        <w:rPr>
          <w:lang w:val="en-US"/>
        </w:rPr>
      </w:pPr>
      <w:r>
        <w:rPr>
          <w:noProof/>
          <w:lang w:val="en-US" w:eastAsia="en-US"/>
        </w:rPr>
        <w:lastRenderedPageBreak/>
        <w:drawing>
          <wp:inline distT="0" distB="0" distL="0" distR="0" wp14:anchorId="4C422A35" wp14:editId="215A1423">
            <wp:extent cx="3079908" cy="5321573"/>
            <wp:effectExtent l="0" t="0" r="635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079908" cy="5321573"/>
                    </a:xfrm>
                    <a:prstGeom prst="rect">
                      <a:avLst/>
                    </a:prstGeom>
                  </pic:spPr>
                </pic:pic>
              </a:graphicData>
            </a:graphic>
          </wp:inline>
        </w:drawing>
      </w:r>
    </w:p>
    <w:p w14:paraId="59CB8D13" w14:textId="77777777" w:rsidR="006A7FF2" w:rsidRDefault="006A591E" w:rsidP="006A7FF2">
      <w:pPr>
        <w:pStyle w:val="Heading2"/>
        <w:rPr>
          <w:lang w:val="en-US"/>
        </w:rPr>
      </w:pPr>
      <w:bookmarkStart w:id="37" w:name="_Toc37846727"/>
      <w:r>
        <w:rPr>
          <w:lang w:val="en-US"/>
        </w:rPr>
        <w:t>Quote</w:t>
      </w:r>
      <w:bookmarkEnd w:id="37"/>
    </w:p>
    <w:p w14:paraId="70EFE60B" w14:textId="77777777" w:rsidR="006A591E" w:rsidRPr="00765926" w:rsidRDefault="006A591E" w:rsidP="00D61C2A">
      <w:pPr>
        <w:pStyle w:val="Manual-Main"/>
      </w:pPr>
      <w:r>
        <w:rPr>
          <w:lang w:val="en-US"/>
        </w:rPr>
        <w:t>Quote screen provides details of matching order information (</w:t>
      </w:r>
      <w:r w:rsidR="00765926">
        <w:rPr>
          <w:lang w:val="en-US"/>
        </w:rPr>
        <w:t xml:space="preserve">Time, Last, Change, Rate and Trading Volume) in real time during the trading day of the chosen </w:t>
      </w:r>
      <w:r w:rsidR="00D61C2A">
        <w:rPr>
          <w:lang w:val="en-US"/>
        </w:rPr>
        <w:t>securities codes</w:t>
      </w:r>
    </w:p>
    <w:p w14:paraId="3E593386" w14:textId="77777777" w:rsidR="006A7FF2" w:rsidRDefault="00D84E86" w:rsidP="006A7FF2">
      <w:pPr>
        <w:pStyle w:val="Manual-Main"/>
        <w:jc w:val="center"/>
        <w:rPr>
          <w:b/>
        </w:rPr>
      </w:pPr>
      <w:r>
        <w:rPr>
          <w:noProof/>
          <w:lang w:val="en-US" w:eastAsia="en-US"/>
        </w:rPr>
        <w:lastRenderedPageBreak/>
        <w:drawing>
          <wp:inline distT="0" distB="0" distL="0" distR="0" wp14:anchorId="75EF1C05" wp14:editId="7112D157">
            <wp:extent cx="2918128" cy="5244173"/>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921947" cy="5251037"/>
                    </a:xfrm>
                    <a:prstGeom prst="rect">
                      <a:avLst/>
                    </a:prstGeom>
                  </pic:spPr>
                </pic:pic>
              </a:graphicData>
            </a:graphic>
          </wp:inline>
        </w:drawing>
      </w:r>
    </w:p>
    <w:p w14:paraId="7F1A7B82" w14:textId="77777777" w:rsidR="006A7FF2" w:rsidRDefault="00A84462" w:rsidP="006A7FF2">
      <w:pPr>
        <w:pStyle w:val="Heading2"/>
        <w:rPr>
          <w:lang w:val="en-US"/>
        </w:rPr>
      </w:pPr>
      <w:bookmarkStart w:id="38" w:name="_Toc37846728"/>
      <w:r>
        <w:rPr>
          <w:lang w:val="en-US"/>
        </w:rPr>
        <w:t>Daily/weekly/monthly quote</w:t>
      </w:r>
      <w:bookmarkEnd w:id="38"/>
    </w:p>
    <w:p w14:paraId="360136A5" w14:textId="0C1BB198" w:rsidR="00765926" w:rsidRPr="00E36775" w:rsidRDefault="00765926" w:rsidP="006A7FF2">
      <w:pPr>
        <w:pStyle w:val="Manual-Main"/>
        <w:rPr>
          <w:lang w:val="en-US"/>
        </w:rPr>
      </w:pPr>
      <w:r>
        <w:rPr>
          <w:lang w:val="en-US"/>
        </w:rPr>
        <w:t>The screen provides matching information by day, week and month of the chosen</w:t>
      </w:r>
      <w:r w:rsidR="00D61C2A" w:rsidRPr="00D61C2A">
        <w:rPr>
          <w:lang w:val="en-US"/>
        </w:rPr>
        <w:t xml:space="preserve"> </w:t>
      </w:r>
      <w:r w:rsidR="00D61C2A">
        <w:rPr>
          <w:lang w:val="en-US"/>
        </w:rPr>
        <w:t>securities codes</w:t>
      </w:r>
      <w:r>
        <w:rPr>
          <w:lang w:val="en-US"/>
        </w:rPr>
        <w:t xml:space="preserve">. Customers click on </w:t>
      </w:r>
      <w:r w:rsidRPr="00765926">
        <w:rPr>
          <w:b/>
          <w:lang w:val="en-US"/>
        </w:rPr>
        <w:t>“Daily”</w:t>
      </w:r>
      <w:r>
        <w:rPr>
          <w:lang w:val="en-US"/>
        </w:rPr>
        <w:t xml:space="preserve"> to select a desired time to see matching information.</w:t>
      </w:r>
    </w:p>
    <w:p w14:paraId="679A1AB3" w14:textId="2A6E8ABD" w:rsidR="006A7FF2" w:rsidRDefault="001C7128" w:rsidP="006A7FF2">
      <w:pPr>
        <w:pStyle w:val="Manual-Main"/>
        <w:jc w:val="center"/>
      </w:pPr>
      <w:r>
        <w:rPr>
          <w:noProof/>
          <w:lang w:val="en-US" w:eastAsia="en-US"/>
        </w:rPr>
        <w:lastRenderedPageBreak/>
        <w:drawing>
          <wp:inline distT="0" distB="0" distL="0" distR="0" wp14:anchorId="6DCD3612" wp14:editId="74A04054">
            <wp:extent cx="3086259" cy="5277121"/>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086259" cy="5277121"/>
                    </a:xfrm>
                    <a:prstGeom prst="rect">
                      <a:avLst/>
                    </a:prstGeom>
                  </pic:spPr>
                </pic:pic>
              </a:graphicData>
            </a:graphic>
          </wp:inline>
        </w:drawing>
      </w:r>
    </w:p>
    <w:p w14:paraId="1DFF3F2A" w14:textId="77777777" w:rsidR="006A7FF2" w:rsidRDefault="00765926" w:rsidP="006A7FF2">
      <w:pPr>
        <w:pStyle w:val="Heading2"/>
        <w:rPr>
          <w:lang w:val="en-US"/>
        </w:rPr>
      </w:pPr>
      <w:bookmarkStart w:id="39" w:name="_Toc37846729"/>
      <w:r>
        <w:rPr>
          <w:lang w:val="en-US"/>
        </w:rPr>
        <w:t>Foreigner</w:t>
      </w:r>
      <w:bookmarkEnd w:id="39"/>
    </w:p>
    <w:p w14:paraId="6426E494" w14:textId="77777777" w:rsidR="00765926" w:rsidRDefault="00765926" w:rsidP="00D61C2A">
      <w:pPr>
        <w:pStyle w:val="Manual-Main"/>
        <w:rPr>
          <w:lang w:val="en-US"/>
        </w:rPr>
      </w:pPr>
      <w:r>
        <w:rPr>
          <w:lang w:val="en-US"/>
        </w:rPr>
        <w:t xml:space="preserve">The screen provides information related to foreign investors trading such as Net Volume, Buy Volume, Sell Volume, Hold Volume, Hold Ratio and Buyable Ratio of the chosen </w:t>
      </w:r>
      <w:r w:rsidR="00D61C2A">
        <w:rPr>
          <w:lang w:val="en-US"/>
        </w:rPr>
        <w:t>securities codes</w:t>
      </w:r>
    </w:p>
    <w:p w14:paraId="431BF60E" w14:textId="79AEC71F" w:rsidR="006A7FF2" w:rsidRDefault="001C7128" w:rsidP="006A7FF2">
      <w:pPr>
        <w:pStyle w:val="Manual-Main"/>
        <w:jc w:val="center"/>
        <w:rPr>
          <w:lang w:val="en-US"/>
        </w:rPr>
      </w:pPr>
      <w:r>
        <w:rPr>
          <w:noProof/>
          <w:lang w:val="en-US" w:eastAsia="en-US"/>
        </w:rPr>
        <w:lastRenderedPageBreak/>
        <w:drawing>
          <wp:inline distT="0" distB="0" distL="0" distR="0" wp14:anchorId="4119F4F6" wp14:editId="1BD74F38">
            <wp:extent cx="3073558" cy="5283472"/>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073558" cy="5283472"/>
                    </a:xfrm>
                    <a:prstGeom prst="rect">
                      <a:avLst/>
                    </a:prstGeom>
                  </pic:spPr>
                </pic:pic>
              </a:graphicData>
            </a:graphic>
          </wp:inline>
        </w:drawing>
      </w:r>
    </w:p>
    <w:p w14:paraId="22BB4D55" w14:textId="77777777" w:rsidR="006A7FF2" w:rsidRPr="00765926" w:rsidRDefault="00765926" w:rsidP="00765926">
      <w:pPr>
        <w:pStyle w:val="Heading2"/>
        <w:rPr>
          <w:lang w:val="en-US"/>
        </w:rPr>
      </w:pPr>
      <w:bookmarkStart w:id="40" w:name="_Toc37846730"/>
      <w:r>
        <w:rPr>
          <w:lang w:val="en-US"/>
        </w:rPr>
        <w:t>News</w:t>
      </w:r>
      <w:bookmarkEnd w:id="40"/>
    </w:p>
    <w:p w14:paraId="06926BFB" w14:textId="4573F022" w:rsidR="006A7FF2" w:rsidRDefault="00765926" w:rsidP="00164343">
      <w:pPr>
        <w:pStyle w:val="Manual-Main"/>
        <w:rPr>
          <w:lang w:val="en-US"/>
        </w:rPr>
      </w:pPr>
      <w:r>
        <w:rPr>
          <w:lang w:val="en-US"/>
        </w:rPr>
        <w:t xml:space="preserve">The screen provides articles and market information related to the chosen </w:t>
      </w:r>
      <w:r w:rsidR="00D61C2A">
        <w:rPr>
          <w:lang w:val="en-US"/>
        </w:rPr>
        <w:t>securities codes</w:t>
      </w:r>
      <w:r>
        <w:rPr>
          <w:lang w:val="en-US"/>
        </w:rPr>
        <w:t>. Customers could click on the title of the art</w:t>
      </w:r>
      <w:r w:rsidR="00164343">
        <w:rPr>
          <w:lang w:val="en-US"/>
        </w:rPr>
        <w:t>icles to view the full version.</w:t>
      </w:r>
    </w:p>
    <w:p w14:paraId="0BD018FA" w14:textId="43E2102E" w:rsidR="001C7128" w:rsidRDefault="001C7128" w:rsidP="001C7128">
      <w:pPr>
        <w:pStyle w:val="Manual-Main"/>
        <w:jc w:val="center"/>
        <w:rPr>
          <w:lang w:val="en-US"/>
        </w:rPr>
      </w:pPr>
      <w:r>
        <w:rPr>
          <w:noProof/>
          <w:lang w:val="en-US" w:eastAsia="en-US"/>
        </w:rPr>
        <w:lastRenderedPageBreak/>
        <w:drawing>
          <wp:inline distT="0" distB="0" distL="0" distR="0" wp14:anchorId="52938568" wp14:editId="0071D8AD">
            <wp:extent cx="3079908" cy="5302523"/>
            <wp:effectExtent l="0" t="0" r="635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079908" cy="5302523"/>
                    </a:xfrm>
                    <a:prstGeom prst="rect">
                      <a:avLst/>
                    </a:prstGeom>
                  </pic:spPr>
                </pic:pic>
              </a:graphicData>
            </a:graphic>
          </wp:inline>
        </w:drawing>
      </w:r>
    </w:p>
    <w:p w14:paraId="3A453534" w14:textId="77777777" w:rsidR="006A7FF2" w:rsidRDefault="00A84462" w:rsidP="006A7FF2">
      <w:pPr>
        <w:pStyle w:val="Heading2"/>
        <w:rPr>
          <w:lang w:val="en-US"/>
        </w:rPr>
      </w:pPr>
      <w:bookmarkStart w:id="41" w:name="_Toc37846731"/>
      <w:r>
        <w:rPr>
          <w:lang w:val="en-US"/>
        </w:rPr>
        <w:t>Business i</w:t>
      </w:r>
      <w:r w:rsidR="00765926">
        <w:rPr>
          <w:lang w:val="en-US"/>
        </w:rPr>
        <w:t>nfo</w:t>
      </w:r>
      <w:bookmarkEnd w:id="41"/>
    </w:p>
    <w:p w14:paraId="0C16EE80" w14:textId="77777777" w:rsidR="00765926" w:rsidRDefault="00765926" w:rsidP="00D61C2A">
      <w:pPr>
        <w:pStyle w:val="Manual-Main"/>
        <w:rPr>
          <w:lang w:val="en-US"/>
        </w:rPr>
      </w:pPr>
      <w:r>
        <w:rPr>
          <w:lang w:val="en-US"/>
        </w:rPr>
        <w:t xml:space="preserve">The screen provides general information of the business publishing the </w:t>
      </w:r>
      <w:r w:rsidR="00D61C2A">
        <w:rPr>
          <w:lang w:val="en-US"/>
        </w:rPr>
        <w:t>securities codes</w:t>
      </w:r>
    </w:p>
    <w:p w14:paraId="66C85979" w14:textId="154E8CDB" w:rsidR="006A7FF2" w:rsidRPr="00BB3938" w:rsidRDefault="001C7128" w:rsidP="006A7FF2">
      <w:pPr>
        <w:pStyle w:val="Manual-Main"/>
        <w:jc w:val="center"/>
      </w:pPr>
      <w:r>
        <w:rPr>
          <w:noProof/>
          <w:lang w:val="en-US" w:eastAsia="en-US"/>
        </w:rPr>
        <w:lastRenderedPageBreak/>
        <w:drawing>
          <wp:inline distT="0" distB="0" distL="0" distR="0" wp14:anchorId="017E721F" wp14:editId="6AECCA74">
            <wp:extent cx="3079908" cy="5245370"/>
            <wp:effectExtent l="0" t="0" r="635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079908" cy="5245370"/>
                    </a:xfrm>
                    <a:prstGeom prst="rect">
                      <a:avLst/>
                    </a:prstGeom>
                  </pic:spPr>
                </pic:pic>
              </a:graphicData>
            </a:graphic>
          </wp:inline>
        </w:drawing>
      </w:r>
    </w:p>
    <w:p w14:paraId="2F1D60E8" w14:textId="77777777" w:rsidR="006A7FF2" w:rsidRDefault="00765926" w:rsidP="006A7FF2">
      <w:pPr>
        <w:pStyle w:val="Heading1"/>
        <w:rPr>
          <w:lang w:val="en-US"/>
        </w:rPr>
      </w:pPr>
      <w:bookmarkStart w:id="42" w:name="_Toc37846732"/>
      <w:r>
        <w:rPr>
          <w:lang w:val="en-US"/>
        </w:rPr>
        <w:t>Alarms</w:t>
      </w:r>
      <w:bookmarkEnd w:id="42"/>
    </w:p>
    <w:p w14:paraId="151B77FB" w14:textId="77777777" w:rsidR="00765926" w:rsidRPr="00765926" w:rsidRDefault="00765926" w:rsidP="006A7FF2">
      <w:pPr>
        <w:pStyle w:val="Manual-Main"/>
        <w:rPr>
          <w:lang w:val="en-US"/>
        </w:rPr>
      </w:pPr>
      <w:r>
        <w:rPr>
          <w:lang w:val="en-US"/>
        </w:rPr>
        <w:t xml:space="preserve">Alarms allows customers to track the price and receive notifications immediately when the price of the </w:t>
      </w:r>
      <w:r w:rsidR="00D61C2A">
        <w:rPr>
          <w:lang w:val="en-US"/>
        </w:rPr>
        <w:t xml:space="preserve">securities codes </w:t>
      </w:r>
      <w:r>
        <w:rPr>
          <w:lang w:val="en-US"/>
        </w:rPr>
        <w:t>touches the tracking price</w:t>
      </w:r>
    </w:p>
    <w:p w14:paraId="59D68789" w14:textId="77777777" w:rsidR="006A7FF2" w:rsidRDefault="00765926" w:rsidP="006A7FF2">
      <w:pPr>
        <w:pStyle w:val="Heading2"/>
        <w:rPr>
          <w:lang w:val="en-US"/>
        </w:rPr>
      </w:pPr>
      <w:bookmarkStart w:id="43" w:name="_Toc37846733"/>
      <w:r>
        <w:rPr>
          <w:lang w:val="en-US"/>
        </w:rPr>
        <w:t>Create a new alarm</w:t>
      </w:r>
      <w:bookmarkEnd w:id="43"/>
    </w:p>
    <w:p w14:paraId="161A8B2F" w14:textId="18298222" w:rsidR="00C763A8" w:rsidRDefault="00C763A8" w:rsidP="006A7FF2">
      <w:pPr>
        <w:pStyle w:val="Manual-Main"/>
        <w:rPr>
          <w:lang w:val="en-US"/>
        </w:rPr>
      </w:pPr>
      <w:r>
        <w:rPr>
          <w:lang w:val="en-US"/>
        </w:rPr>
        <w:t xml:space="preserve">Customers set alarms for </w:t>
      </w:r>
      <w:r w:rsidR="00D61C2A">
        <w:rPr>
          <w:lang w:val="en-US"/>
        </w:rPr>
        <w:t xml:space="preserve">securities codes </w:t>
      </w:r>
      <w:r>
        <w:rPr>
          <w:lang w:val="en-US"/>
        </w:rPr>
        <w:t>by:</w:t>
      </w:r>
    </w:p>
    <w:p w14:paraId="135A3995" w14:textId="77777777" w:rsidR="00C763A8" w:rsidRDefault="00C763A8" w:rsidP="00D61C2A">
      <w:pPr>
        <w:pStyle w:val="Manual-Main"/>
        <w:rPr>
          <w:lang w:val="en-US"/>
        </w:rPr>
      </w:pPr>
      <w:r>
        <w:rPr>
          <w:b/>
          <w:lang w:val="en-US"/>
        </w:rPr>
        <w:t>Step 1:</w:t>
      </w:r>
      <w:r>
        <w:rPr>
          <w:lang w:val="en-US"/>
        </w:rPr>
        <w:t xml:space="preserve"> Click on </w:t>
      </w:r>
      <w:r>
        <w:rPr>
          <w:noProof/>
          <w:lang w:val="en-US" w:eastAsia="en-US"/>
        </w:rPr>
        <w:drawing>
          <wp:inline distT="0" distB="0" distL="0" distR="0" wp14:anchorId="20B530DE" wp14:editId="622072D6">
            <wp:extent cx="238095" cy="190476"/>
            <wp:effectExtent l="0" t="0" r="0" b="63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38095" cy="190476"/>
                    </a:xfrm>
                    <a:prstGeom prst="rect">
                      <a:avLst/>
                    </a:prstGeom>
                  </pic:spPr>
                </pic:pic>
              </a:graphicData>
            </a:graphic>
          </wp:inline>
        </w:drawing>
      </w:r>
      <w:r>
        <w:rPr>
          <w:lang w:val="en-US"/>
        </w:rPr>
        <w:t xml:space="preserve"> and search for the </w:t>
      </w:r>
      <w:r w:rsidR="00D61C2A">
        <w:rPr>
          <w:lang w:val="en-US"/>
        </w:rPr>
        <w:t xml:space="preserve">securities codes </w:t>
      </w:r>
      <w:r>
        <w:rPr>
          <w:lang w:val="en-US"/>
        </w:rPr>
        <w:t xml:space="preserve">that customers want to set alarms for it. The system will display the details of the </w:t>
      </w:r>
      <w:r w:rsidR="00D61C2A">
        <w:rPr>
          <w:lang w:val="en-US"/>
        </w:rPr>
        <w:t>securities codes</w:t>
      </w:r>
    </w:p>
    <w:p w14:paraId="075FC2C1" w14:textId="645CAA55" w:rsidR="006A7FF2" w:rsidRDefault="00E16814" w:rsidP="006A7FF2">
      <w:pPr>
        <w:pStyle w:val="Manual-Main"/>
        <w:jc w:val="center"/>
        <w:rPr>
          <w:lang w:val="en-US"/>
        </w:rPr>
      </w:pPr>
      <w:r>
        <w:rPr>
          <w:noProof/>
          <w:lang w:val="en-US" w:eastAsia="en-US"/>
        </w:rPr>
        <w:lastRenderedPageBreak/>
        <w:drawing>
          <wp:inline distT="0" distB="0" distL="0" distR="0" wp14:anchorId="51FF6561" wp14:editId="4DE126A9">
            <wp:extent cx="3073558" cy="5289822"/>
            <wp:effectExtent l="0" t="0" r="0" b="635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073558" cy="5289822"/>
                    </a:xfrm>
                    <a:prstGeom prst="rect">
                      <a:avLst/>
                    </a:prstGeom>
                  </pic:spPr>
                </pic:pic>
              </a:graphicData>
            </a:graphic>
          </wp:inline>
        </w:drawing>
      </w:r>
    </w:p>
    <w:p w14:paraId="7FBF0D5F" w14:textId="77777777" w:rsidR="00C763A8" w:rsidRDefault="00C763A8" w:rsidP="006A7FF2">
      <w:pPr>
        <w:pStyle w:val="Manual-Main"/>
        <w:rPr>
          <w:lang w:val="en-US"/>
        </w:rPr>
      </w:pPr>
      <w:r>
        <w:rPr>
          <w:b/>
          <w:lang w:val="en-US"/>
        </w:rPr>
        <w:t>Step 2:</w:t>
      </w:r>
      <w:r>
        <w:rPr>
          <w:lang w:val="en-US"/>
        </w:rPr>
        <w:t xml:space="preserve"> Click on </w:t>
      </w:r>
      <w:r>
        <w:rPr>
          <w:noProof/>
          <w:lang w:val="en-US" w:eastAsia="en-US"/>
        </w:rPr>
        <w:drawing>
          <wp:inline distT="0" distB="0" distL="0" distR="0" wp14:anchorId="3C291139" wp14:editId="0E867E98">
            <wp:extent cx="416459" cy="265019"/>
            <wp:effectExtent l="0" t="0" r="3175" b="1905"/>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26530" cy="271428"/>
                    </a:xfrm>
                    <a:prstGeom prst="rect">
                      <a:avLst/>
                    </a:prstGeom>
                  </pic:spPr>
                </pic:pic>
              </a:graphicData>
            </a:graphic>
          </wp:inline>
        </w:drawing>
      </w:r>
      <w:r>
        <w:rPr>
          <w:lang w:val="en-US"/>
        </w:rPr>
        <w:t xml:space="preserve"> at the top right corner of the screen. The system will display a screen to set alarm</w:t>
      </w:r>
    </w:p>
    <w:p w14:paraId="5F70FC9B" w14:textId="48CBBD00" w:rsidR="006A7FF2" w:rsidRDefault="00E16814" w:rsidP="006A7FF2">
      <w:pPr>
        <w:pStyle w:val="Manual-Main"/>
        <w:jc w:val="center"/>
        <w:rPr>
          <w:lang w:val="en-US"/>
        </w:rPr>
      </w:pPr>
      <w:r>
        <w:rPr>
          <w:noProof/>
          <w:lang w:val="en-US" w:eastAsia="en-US"/>
        </w:rPr>
        <w:lastRenderedPageBreak/>
        <w:drawing>
          <wp:inline distT="0" distB="0" distL="0" distR="0" wp14:anchorId="4B1E76ED" wp14:editId="6AC53856">
            <wp:extent cx="3079908" cy="5302523"/>
            <wp:effectExtent l="0" t="0" r="635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079908" cy="5302523"/>
                    </a:xfrm>
                    <a:prstGeom prst="rect">
                      <a:avLst/>
                    </a:prstGeom>
                  </pic:spPr>
                </pic:pic>
              </a:graphicData>
            </a:graphic>
          </wp:inline>
        </w:drawing>
      </w:r>
    </w:p>
    <w:p w14:paraId="0C97B355" w14:textId="77777777" w:rsidR="00C763A8" w:rsidRDefault="00C763A8" w:rsidP="006A7FF2">
      <w:pPr>
        <w:pStyle w:val="Manual-Main"/>
        <w:rPr>
          <w:lang w:val="en-US"/>
        </w:rPr>
      </w:pPr>
      <w:r>
        <w:rPr>
          <w:b/>
          <w:lang w:val="en-US"/>
        </w:rPr>
        <w:t>Step 3:</w:t>
      </w:r>
      <w:r>
        <w:rPr>
          <w:lang w:val="en-US"/>
        </w:rPr>
        <w:t xml:space="preserve"> Set the </w:t>
      </w:r>
      <w:r w:rsidRPr="00C763A8">
        <w:rPr>
          <w:b/>
          <w:lang w:val="en-US"/>
        </w:rPr>
        <w:t>“Price”</w:t>
      </w:r>
      <w:r>
        <w:rPr>
          <w:lang w:val="en-US"/>
        </w:rPr>
        <w:t xml:space="preserve"> to be alarmed or </w:t>
      </w:r>
      <w:r w:rsidRPr="00C763A8">
        <w:rPr>
          <w:b/>
          <w:lang w:val="en-US"/>
        </w:rPr>
        <w:t>“Change Rate”.</w:t>
      </w:r>
      <w:r>
        <w:rPr>
          <w:lang w:val="en-US"/>
        </w:rPr>
        <w:t xml:space="preserve"> Customers only need to enter one of the fields and the system will automatically fill in the other field. Customers could also move the round symbol of slide bar to increase and decrease the price.</w:t>
      </w:r>
    </w:p>
    <w:p w14:paraId="32C7825F" w14:textId="641FEEB9" w:rsidR="006A7FF2" w:rsidRDefault="00E16814" w:rsidP="006A7FF2">
      <w:pPr>
        <w:pStyle w:val="Manual-Main"/>
        <w:jc w:val="center"/>
        <w:rPr>
          <w:lang w:val="en-US"/>
        </w:rPr>
      </w:pPr>
      <w:r>
        <w:rPr>
          <w:noProof/>
          <w:lang w:val="en-US" w:eastAsia="en-US"/>
        </w:rPr>
        <w:drawing>
          <wp:inline distT="0" distB="0" distL="0" distR="0" wp14:anchorId="38162512" wp14:editId="4498F2AA">
            <wp:extent cx="3054507" cy="438173"/>
            <wp:effectExtent l="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054507" cy="438173"/>
                    </a:xfrm>
                    <a:prstGeom prst="rect">
                      <a:avLst/>
                    </a:prstGeom>
                  </pic:spPr>
                </pic:pic>
              </a:graphicData>
            </a:graphic>
          </wp:inline>
        </w:drawing>
      </w:r>
    </w:p>
    <w:p w14:paraId="2AE13CB9" w14:textId="77777777" w:rsidR="00C763A8" w:rsidRDefault="00C763A8" w:rsidP="006A7FF2">
      <w:pPr>
        <w:pStyle w:val="Manual-Main"/>
        <w:rPr>
          <w:lang w:val="en-US"/>
        </w:rPr>
      </w:pPr>
      <w:r>
        <w:rPr>
          <w:b/>
          <w:lang w:val="en-US"/>
        </w:rPr>
        <w:t>Step 4:</w:t>
      </w:r>
      <w:r>
        <w:rPr>
          <w:lang w:val="en-US"/>
        </w:rPr>
        <w:t xml:space="preserve"> Choose </w:t>
      </w:r>
      <w:r w:rsidRPr="00C763A8">
        <w:rPr>
          <w:b/>
          <w:lang w:val="en-US"/>
        </w:rPr>
        <w:t>“Alarm Once”</w:t>
      </w:r>
      <w:r>
        <w:rPr>
          <w:lang w:val="en-US"/>
        </w:rPr>
        <w:t xml:space="preserve"> or </w:t>
      </w:r>
      <w:r w:rsidRPr="00C763A8">
        <w:rPr>
          <w:b/>
          <w:lang w:val="en-US"/>
        </w:rPr>
        <w:t>“Alarm Multiple”</w:t>
      </w:r>
      <w:r>
        <w:rPr>
          <w:lang w:val="en-US"/>
        </w:rPr>
        <w:t xml:space="preserve"> in </w:t>
      </w:r>
      <w:r w:rsidRPr="00C763A8">
        <w:rPr>
          <w:b/>
          <w:lang w:val="en-US"/>
        </w:rPr>
        <w:t>“Option”</w:t>
      </w:r>
    </w:p>
    <w:bookmarkEnd w:id="21"/>
    <w:bookmarkEnd w:id="22"/>
    <w:p w14:paraId="1DE34041" w14:textId="77777777" w:rsidR="00C763A8" w:rsidRDefault="00C763A8" w:rsidP="00D61C2A">
      <w:pPr>
        <w:pStyle w:val="Manual-Main"/>
        <w:rPr>
          <w:lang w:val="en-US"/>
        </w:rPr>
      </w:pPr>
      <w:r>
        <w:rPr>
          <w:b/>
          <w:lang w:val="en-US"/>
        </w:rPr>
        <w:t>Step 5:</w:t>
      </w:r>
      <w:r>
        <w:rPr>
          <w:lang w:val="en-US"/>
        </w:rPr>
        <w:t xml:space="preserve"> Click on </w:t>
      </w:r>
      <w:r w:rsidRPr="00D61C2A">
        <w:rPr>
          <w:b/>
          <w:lang w:val="en-US"/>
        </w:rPr>
        <w:t xml:space="preserve">“Add New Alarm” </w:t>
      </w:r>
      <w:r>
        <w:rPr>
          <w:lang w:val="en-US"/>
        </w:rPr>
        <w:t xml:space="preserve">to complete setting alarms for the </w:t>
      </w:r>
      <w:r w:rsidR="00D61C2A">
        <w:rPr>
          <w:lang w:val="en-US"/>
        </w:rPr>
        <w:t>securities codes</w:t>
      </w:r>
    </w:p>
    <w:p w14:paraId="3224B62F" w14:textId="77777777" w:rsidR="006A7FF2" w:rsidRDefault="00C763A8" w:rsidP="006A7FF2">
      <w:pPr>
        <w:pStyle w:val="Heading2"/>
        <w:rPr>
          <w:lang w:val="en-US"/>
        </w:rPr>
      </w:pPr>
      <w:bookmarkStart w:id="44" w:name="_Toc37846734"/>
      <w:r>
        <w:rPr>
          <w:lang w:val="en-US"/>
        </w:rPr>
        <w:t>Edit and delete alarms</w:t>
      </w:r>
      <w:bookmarkEnd w:id="44"/>
    </w:p>
    <w:p w14:paraId="456E083C" w14:textId="3E702980" w:rsidR="00C763A8" w:rsidRDefault="00C763A8" w:rsidP="006A7FF2">
      <w:pPr>
        <w:pStyle w:val="Manual-Main"/>
        <w:rPr>
          <w:lang w:val="en-US"/>
        </w:rPr>
      </w:pPr>
      <w:r>
        <w:rPr>
          <w:lang w:val="en-US"/>
        </w:rPr>
        <w:t>On the Market screen, customers perform the following steps to edit and delete alarms</w:t>
      </w:r>
    </w:p>
    <w:p w14:paraId="293EB380" w14:textId="77777777" w:rsidR="00C763A8" w:rsidRDefault="00C763A8" w:rsidP="006A7FF2">
      <w:pPr>
        <w:pStyle w:val="Manual-Main"/>
        <w:rPr>
          <w:lang w:val="en-US"/>
        </w:rPr>
      </w:pPr>
      <w:r>
        <w:rPr>
          <w:b/>
          <w:lang w:val="en-US"/>
        </w:rPr>
        <w:lastRenderedPageBreak/>
        <w:t>Step 1:</w:t>
      </w:r>
      <w:r>
        <w:rPr>
          <w:lang w:val="en-US"/>
        </w:rPr>
        <w:t xml:space="preserve"> Click on </w:t>
      </w:r>
      <w:r>
        <w:rPr>
          <w:noProof/>
          <w:lang w:val="en-US" w:eastAsia="en-US"/>
        </w:rPr>
        <w:drawing>
          <wp:inline distT="0" distB="0" distL="0" distR="0" wp14:anchorId="0EEE4429" wp14:editId="65B981BA">
            <wp:extent cx="401021" cy="255195"/>
            <wp:effectExtent l="0"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12020" cy="262194"/>
                    </a:xfrm>
                    <a:prstGeom prst="rect">
                      <a:avLst/>
                    </a:prstGeom>
                  </pic:spPr>
                </pic:pic>
              </a:graphicData>
            </a:graphic>
          </wp:inline>
        </w:drawing>
      </w:r>
      <w:r>
        <w:rPr>
          <w:lang w:val="en-US"/>
        </w:rPr>
        <w:t xml:space="preserve"> at the top right corner of the Market screen</w:t>
      </w:r>
    </w:p>
    <w:p w14:paraId="6578F6D6" w14:textId="729B3D01" w:rsidR="006A7FF2" w:rsidRDefault="00E16814" w:rsidP="006A7FF2">
      <w:pPr>
        <w:pStyle w:val="Manual-Main"/>
        <w:jc w:val="center"/>
        <w:rPr>
          <w:lang w:val="en-US"/>
        </w:rPr>
      </w:pPr>
      <w:r>
        <w:rPr>
          <w:noProof/>
          <w:lang w:val="en-US" w:eastAsia="en-US"/>
        </w:rPr>
        <w:drawing>
          <wp:inline distT="0" distB="0" distL="0" distR="0" wp14:anchorId="48804586" wp14:editId="7BF810C0">
            <wp:extent cx="3079908" cy="5289822"/>
            <wp:effectExtent l="0" t="0" r="6350" b="635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079908" cy="5289822"/>
                    </a:xfrm>
                    <a:prstGeom prst="rect">
                      <a:avLst/>
                    </a:prstGeom>
                  </pic:spPr>
                </pic:pic>
              </a:graphicData>
            </a:graphic>
          </wp:inline>
        </w:drawing>
      </w:r>
    </w:p>
    <w:p w14:paraId="6CA25891" w14:textId="77777777" w:rsidR="00C763A8" w:rsidRDefault="00C763A8" w:rsidP="006A7FF2">
      <w:pPr>
        <w:pStyle w:val="Manual-Main"/>
        <w:jc w:val="left"/>
        <w:rPr>
          <w:lang w:val="en-US"/>
        </w:rPr>
      </w:pPr>
      <w:r>
        <w:rPr>
          <w:b/>
          <w:lang w:val="en-US"/>
        </w:rPr>
        <w:t>Step 2:</w:t>
      </w:r>
      <w:r>
        <w:rPr>
          <w:lang w:val="en-US"/>
        </w:rPr>
        <w:t xml:space="preserve"> </w:t>
      </w:r>
      <w:r w:rsidR="0096247B">
        <w:rPr>
          <w:lang w:val="en-US"/>
        </w:rPr>
        <w:t>Select an act with the alarms list</w:t>
      </w:r>
    </w:p>
    <w:p w14:paraId="2B2C90F0" w14:textId="72B5F77C" w:rsidR="0096247B" w:rsidRPr="003916BC" w:rsidRDefault="0096247B" w:rsidP="006A7FF2">
      <w:pPr>
        <w:pStyle w:val="ManualListContents"/>
        <w:rPr>
          <w:b/>
        </w:rPr>
      </w:pPr>
      <w:r>
        <w:rPr>
          <w:lang w:val="en-US"/>
        </w:rPr>
        <w:t xml:space="preserve">Click on </w:t>
      </w:r>
      <w:r w:rsidR="00E16814">
        <w:rPr>
          <w:noProof/>
          <w:lang w:val="en-US" w:eastAsia="en-US"/>
        </w:rPr>
        <w:drawing>
          <wp:inline distT="0" distB="0" distL="0" distR="0" wp14:anchorId="0238C559" wp14:editId="56F79257">
            <wp:extent cx="3067208" cy="349268"/>
            <wp:effectExtent l="0" t="0" r="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067208" cy="349268"/>
                    </a:xfrm>
                    <a:prstGeom prst="rect">
                      <a:avLst/>
                    </a:prstGeom>
                  </pic:spPr>
                </pic:pic>
              </a:graphicData>
            </a:graphic>
          </wp:inline>
        </w:drawing>
      </w:r>
      <w:r w:rsidR="00E16814">
        <w:rPr>
          <w:lang w:val="en-US"/>
        </w:rPr>
        <w:t xml:space="preserve"> </w:t>
      </w:r>
      <w:r>
        <w:rPr>
          <w:lang w:val="en-US"/>
        </w:rPr>
        <w:t xml:space="preserve">and the screen will go the </w:t>
      </w:r>
      <w:r w:rsidRPr="0096247B">
        <w:rPr>
          <w:b/>
          <w:lang w:val="en-US"/>
        </w:rPr>
        <w:t>“Update Alarm”</w:t>
      </w:r>
      <w:r>
        <w:rPr>
          <w:lang w:val="en-US"/>
        </w:rPr>
        <w:t xml:space="preserve"> screen. Customers could change the </w:t>
      </w:r>
      <w:r w:rsidRPr="0096247B">
        <w:rPr>
          <w:b/>
          <w:lang w:val="en-US"/>
        </w:rPr>
        <w:t>Price</w:t>
      </w:r>
      <w:r>
        <w:rPr>
          <w:lang w:val="en-US"/>
        </w:rPr>
        <w:t xml:space="preserve"> or </w:t>
      </w:r>
      <w:r w:rsidRPr="0096247B">
        <w:rPr>
          <w:b/>
          <w:lang w:val="en-US"/>
        </w:rPr>
        <w:t>Change Rate</w:t>
      </w:r>
      <w:r>
        <w:rPr>
          <w:lang w:val="en-US"/>
        </w:rPr>
        <w:t xml:space="preserve"> or the Option which are </w:t>
      </w:r>
      <w:r w:rsidRPr="0096247B">
        <w:rPr>
          <w:b/>
          <w:lang w:val="en-US"/>
        </w:rPr>
        <w:t>“Alarm Once”</w:t>
      </w:r>
      <w:r>
        <w:rPr>
          <w:lang w:val="en-US"/>
        </w:rPr>
        <w:t xml:space="preserve"> and </w:t>
      </w:r>
      <w:r w:rsidRPr="0096247B">
        <w:rPr>
          <w:b/>
          <w:lang w:val="en-US"/>
        </w:rPr>
        <w:t>“Alarm Multiple”</w:t>
      </w:r>
    </w:p>
    <w:p w14:paraId="67C10E24" w14:textId="7D3C14B3" w:rsidR="006A7FF2" w:rsidRDefault="00E16814" w:rsidP="006A7FF2">
      <w:pPr>
        <w:pStyle w:val="ManualListContents"/>
        <w:numPr>
          <w:ilvl w:val="0"/>
          <w:numId w:val="0"/>
        </w:numPr>
        <w:ind w:left="922"/>
        <w:jc w:val="center"/>
      </w:pPr>
      <w:r>
        <w:rPr>
          <w:noProof/>
          <w:lang w:val="en-US" w:eastAsia="en-US"/>
        </w:rPr>
        <w:lastRenderedPageBreak/>
        <w:drawing>
          <wp:inline distT="0" distB="0" distL="0" distR="0" wp14:anchorId="04F30D31" wp14:editId="7B4DD582">
            <wp:extent cx="3073558" cy="5289822"/>
            <wp:effectExtent l="0" t="0" r="0" b="635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073558" cy="5289822"/>
                    </a:xfrm>
                    <a:prstGeom prst="rect">
                      <a:avLst/>
                    </a:prstGeom>
                  </pic:spPr>
                </pic:pic>
              </a:graphicData>
            </a:graphic>
          </wp:inline>
        </w:drawing>
      </w:r>
    </w:p>
    <w:p w14:paraId="74487BCD" w14:textId="111E97B4" w:rsidR="0096247B" w:rsidRPr="003916BC" w:rsidRDefault="0096247B" w:rsidP="006A7FF2">
      <w:pPr>
        <w:pStyle w:val="ManualListContents"/>
      </w:pPr>
      <w:r>
        <w:rPr>
          <w:lang w:val="en-US"/>
        </w:rPr>
        <w:t>Customer</w:t>
      </w:r>
      <w:r w:rsidR="00944696">
        <w:rPr>
          <w:lang w:val="en-US"/>
        </w:rPr>
        <w:t xml:space="preserve">s tick to choose some or </w:t>
      </w:r>
      <w:r w:rsidR="00944696" w:rsidRPr="007D5CAF">
        <w:rPr>
          <w:b/>
          <w:lang w:val="en-US"/>
        </w:rPr>
        <w:t>“Select all”</w:t>
      </w:r>
      <w:r w:rsidR="00944696">
        <w:rPr>
          <w:lang w:val="en-US"/>
        </w:rPr>
        <w:t xml:space="preserve"> </w:t>
      </w:r>
      <w:r w:rsidR="008A615A">
        <w:rPr>
          <w:lang w:val="en-US"/>
        </w:rPr>
        <w:t xml:space="preserve">to choose all alarms available and click on </w:t>
      </w:r>
      <w:r w:rsidR="008A615A" w:rsidRPr="007D5CAF">
        <w:rPr>
          <w:b/>
          <w:lang w:val="en-US"/>
        </w:rPr>
        <w:t>“Delete”</w:t>
      </w:r>
      <w:r w:rsidR="008A615A">
        <w:rPr>
          <w:lang w:val="en-US"/>
        </w:rPr>
        <w:t xml:space="preserve"> to erase the chosen alarms</w:t>
      </w:r>
    </w:p>
    <w:p w14:paraId="1BC269ED" w14:textId="45C925B7" w:rsidR="006A7FF2" w:rsidRDefault="00E16814" w:rsidP="006A7FF2">
      <w:pPr>
        <w:pStyle w:val="ManualListContents"/>
        <w:numPr>
          <w:ilvl w:val="0"/>
          <w:numId w:val="0"/>
        </w:numPr>
        <w:ind w:left="922"/>
        <w:jc w:val="center"/>
      </w:pPr>
      <w:r>
        <w:rPr>
          <w:noProof/>
          <w:lang w:val="en-US" w:eastAsia="en-US"/>
        </w:rPr>
        <w:lastRenderedPageBreak/>
        <w:drawing>
          <wp:inline distT="0" distB="0" distL="0" distR="0" wp14:anchorId="50B8BEF6" wp14:editId="5A82C945">
            <wp:extent cx="3079908" cy="5321573"/>
            <wp:effectExtent l="0" t="0" r="635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079908" cy="5321573"/>
                    </a:xfrm>
                    <a:prstGeom prst="rect">
                      <a:avLst/>
                    </a:prstGeom>
                  </pic:spPr>
                </pic:pic>
              </a:graphicData>
            </a:graphic>
          </wp:inline>
        </w:drawing>
      </w:r>
    </w:p>
    <w:p w14:paraId="0C6665B8" w14:textId="77777777" w:rsidR="006A7FF2" w:rsidRPr="004207BE" w:rsidRDefault="009850A8" w:rsidP="006A7FF2">
      <w:pPr>
        <w:pStyle w:val="Heading1"/>
      </w:pPr>
      <w:bookmarkStart w:id="45" w:name="_Toc37846735"/>
      <w:r>
        <w:rPr>
          <w:lang w:val="en-US"/>
        </w:rPr>
        <w:t xml:space="preserve">Customer </w:t>
      </w:r>
      <w:r w:rsidR="008A615A">
        <w:rPr>
          <w:lang w:val="en-US"/>
        </w:rPr>
        <w:t>Services</w:t>
      </w:r>
      <w:bookmarkEnd w:id="45"/>
    </w:p>
    <w:p w14:paraId="4F58F54C" w14:textId="77777777" w:rsidR="006A7FF2" w:rsidRPr="00CF3021" w:rsidRDefault="00BF6564" w:rsidP="006A7FF2">
      <w:pPr>
        <w:pStyle w:val="Heading2"/>
        <w:rPr>
          <w:rFonts w:cs="Times New Roman"/>
        </w:rPr>
      </w:pPr>
      <w:bookmarkStart w:id="46" w:name="_Toc37846736"/>
      <w:r>
        <w:rPr>
          <w:rFonts w:cs="Times New Roman"/>
          <w:lang w:val="en-US"/>
        </w:rPr>
        <w:t>Equity</w:t>
      </w:r>
      <w:bookmarkEnd w:id="46"/>
    </w:p>
    <w:p w14:paraId="714C1571" w14:textId="05A9B77C" w:rsidR="006A7FF2" w:rsidRDefault="00D92BDC" w:rsidP="00E16814">
      <w:pPr>
        <w:pStyle w:val="Heading3"/>
      </w:pPr>
      <w:bookmarkStart w:id="47" w:name="_Toc37846737"/>
      <w:bookmarkStart w:id="48" w:name="_Toc10798713"/>
      <w:r>
        <w:t>Stock b</w:t>
      </w:r>
      <w:r w:rsidR="008015B4">
        <w:t>alance</w:t>
      </w:r>
      <w:bookmarkEnd w:id="47"/>
    </w:p>
    <w:p w14:paraId="0EDF8B16" w14:textId="77777777" w:rsidR="008015B4" w:rsidRDefault="008015B4" w:rsidP="006A7FF2">
      <w:pPr>
        <w:pStyle w:val="Manual-Main"/>
        <w:rPr>
          <w:lang w:val="en-US"/>
        </w:rPr>
      </w:pPr>
      <w:r>
        <w:rPr>
          <w:lang w:val="en-US"/>
        </w:rPr>
        <w:t>To lookup for available stock</w:t>
      </w:r>
      <w:r w:rsidR="00D61C2A">
        <w:rPr>
          <w:lang w:val="en-US"/>
        </w:rPr>
        <w:t xml:space="preserve"> balance and the value of securities</w:t>
      </w:r>
      <w:r>
        <w:rPr>
          <w:lang w:val="en-US"/>
        </w:rPr>
        <w:t xml:space="preserve">, customers click on </w:t>
      </w:r>
      <w:r w:rsidRPr="008015B4">
        <w:rPr>
          <w:b/>
          <w:lang w:val="en-US"/>
        </w:rPr>
        <w:t>“More”/ “Stock Balance”</w:t>
      </w:r>
    </w:p>
    <w:p w14:paraId="30E7885C" w14:textId="1213E237" w:rsidR="006A7FF2" w:rsidRDefault="00E16814" w:rsidP="006A7FF2">
      <w:pPr>
        <w:pStyle w:val="Manual-Main"/>
        <w:jc w:val="center"/>
        <w:rPr>
          <w:lang w:val="en-US"/>
        </w:rPr>
      </w:pPr>
      <w:r>
        <w:rPr>
          <w:noProof/>
          <w:lang w:val="en-US" w:eastAsia="en-US"/>
        </w:rPr>
        <w:lastRenderedPageBreak/>
        <w:drawing>
          <wp:inline distT="0" distB="0" distL="0" distR="0" wp14:anchorId="1FDA1799" wp14:editId="0CC8043A">
            <wp:extent cx="3073558" cy="5258070"/>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073558" cy="5258070"/>
                    </a:xfrm>
                    <a:prstGeom prst="rect">
                      <a:avLst/>
                    </a:prstGeom>
                  </pic:spPr>
                </pic:pic>
              </a:graphicData>
            </a:graphic>
          </wp:inline>
        </w:drawing>
      </w:r>
    </w:p>
    <w:p w14:paraId="3D670232" w14:textId="0E8ECAFF" w:rsidR="00515F0F" w:rsidRDefault="00515F0F" w:rsidP="006A7FF2">
      <w:pPr>
        <w:pStyle w:val="Manual-Main"/>
        <w:jc w:val="left"/>
        <w:rPr>
          <w:lang w:val="en-US"/>
        </w:rPr>
      </w:pPr>
      <w:r>
        <w:rPr>
          <w:lang w:val="en-US"/>
        </w:rPr>
        <w:t xml:space="preserve">Customer </w:t>
      </w:r>
      <w:r w:rsidR="00E16814">
        <w:rPr>
          <w:lang w:val="en-US"/>
        </w:rPr>
        <w:t xml:space="preserve">can </w:t>
      </w:r>
      <w:r>
        <w:rPr>
          <w:lang w:val="en-US"/>
        </w:rPr>
        <w:t xml:space="preserve">place sell order by clicking on </w:t>
      </w:r>
      <w:r w:rsidRPr="00515F0F">
        <w:rPr>
          <w:b/>
          <w:lang w:val="en-US"/>
        </w:rPr>
        <w:t>“Sell”</w:t>
      </w:r>
      <w:r>
        <w:rPr>
          <w:lang w:val="en-US"/>
        </w:rPr>
        <w:t xml:space="preserve"> in the front of any</w:t>
      </w:r>
      <w:r w:rsidR="00D61C2A" w:rsidRPr="00D61C2A">
        <w:rPr>
          <w:lang w:val="en-US"/>
        </w:rPr>
        <w:t xml:space="preserve"> </w:t>
      </w:r>
      <w:r w:rsidR="00D61C2A">
        <w:rPr>
          <w:lang w:val="en-US"/>
        </w:rPr>
        <w:t xml:space="preserve">securities codes </w:t>
      </w:r>
      <w:r>
        <w:rPr>
          <w:lang w:val="en-US"/>
        </w:rPr>
        <w:t>to move to the trading screen</w:t>
      </w:r>
    </w:p>
    <w:p w14:paraId="33CC0AA9" w14:textId="22FA1E2C" w:rsidR="006A7FF2" w:rsidRDefault="00E16814" w:rsidP="006A7FF2">
      <w:pPr>
        <w:pStyle w:val="Manual-Main"/>
        <w:jc w:val="center"/>
        <w:rPr>
          <w:lang w:val="en-US"/>
        </w:rPr>
      </w:pPr>
      <w:r>
        <w:rPr>
          <w:noProof/>
          <w:lang w:val="en-US" w:eastAsia="en-US"/>
        </w:rPr>
        <w:lastRenderedPageBreak/>
        <w:drawing>
          <wp:inline distT="0" distB="0" distL="0" distR="0" wp14:anchorId="70644B28" wp14:editId="52A4412E">
            <wp:extent cx="3067208" cy="5315223"/>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067208" cy="5315223"/>
                    </a:xfrm>
                    <a:prstGeom prst="rect">
                      <a:avLst/>
                    </a:prstGeom>
                  </pic:spPr>
                </pic:pic>
              </a:graphicData>
            </a:graphic>
          </wp:inline>
        </w:drawing>
      </w:r>
    </w:p>
    <w:p w14:paraId="35C1CEB6" w14:textId="77777777" w:rsidR="006A7FF2" w:rsidRDefault="00D92BDC" w:rsidP="006A7FF2">
      <w:pPr>
        <w:pStyle w:val="Heading3"/>
      </w:pPr>
      <w:bookmarkStart w:id="49" w:name="_Toc37846738"/>
      <w:r>
        <w:t>Account b</w:t>
      </w:r>
      <w:r w:rsidR="00515F0F">
        <w:t>alance</w:t>
      </w:r>
      <w:bookmarkEnd w:id="49"/>
    </w:p>
    <w:p w14:paraId="6723E35F" w14:textId="21599C64" w:rsidR="00515F0F" w:rsidRDefault="00515F0F" w:rsidP="006A7FF2">
      <w:pPr>
        <w:pStyle w:val="Manual-Main"/>
        <w:rPr>
          <w:lang w:val="en-US"/>
        </w:rPr>
      </w:pPr>
      <w:r>
        <w:rPr>
          <w:lang w:val="en-US"/>
        </w:rPr>
        <w:t>Customers lookup for information about their account’s assets and cash on the Account Balance screen</w:t>
      </w:r>
    </w:p>
    <w:p w14:paraId="543AF65A" w14:textId="68706486" w:rsidR="006A7FF2" w:rsidRDefault="009A0572" w:rsidP="009A0572">
      <w:pPr>
        <w:pStyle w:val="Manual-Main"/>
        <w:ind w:left="1210"/>
        <w:jc w:val="left"/>
        <w:rPr>
          <w:lang w:val="en-US"/>
        </w:rPr>
      </w:pPr>
      <w:r>
        <w:rPr>
          <w:noProof/>
          <w:lang w:val="en-US" w:eastAsia="en-US"/>
        </w:rPr>
        <w:lastRenderedPageBreak/>
        <w:drawing>
          <wp:inline distT="0" distB="0" distL="0" distR="0" wp14:anchorId="1637F9BA" wp14:editId="03FF25D9">
            <wp:extent cx="2777041" cy="4750806"/>
            <wp:effectExtent l="0" t="0" r="4445"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781026" cy="4757623"/>
                    </a:xfrm>
                    <a:prstGeom prst="rect">
                      <a:avLst/>
                    </a:prstGeom>
                  </pic:spPr>
                </pic:pic>
              </a:graphicData>
            </a:graphic>
          </wp:inline>
        </w:drawing>
      </w:r>
      <w:r>
        <w:rPr>
          <w:lang w:val="en-US"/>
        </w:rPr>
        <w:tab/>
      </w:r>
      <w:r>
        <w:rPr>
          <w:noProof/>
          <w:lang w:val="en-US" w:eastAsia="en-US"/>
        </w:rPr>
        <w:drawing>
          <wp:inline distT="0" distB="0" distL="0" distR="0" wp14:anchorId="2C631697" wp14:editId="57D6D9DA">
            <wp:extent cx="2772177" cy="4760420"/>
            <wp:effectExtent l="0" t="0" r="9525" b="254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780531" cy="4774766"/>
                    </a:xfrm>
                    <a:prstGeom prst="rect">
                      <a:avLst/>
                    </a:prstGeom>
                  </pic:spPr>
                </pic:pic>
              </a:graphicData>
            </a:graphic>
          </wp:inline>
        </w:drawing>
      </w:r>
    </w:p>
    <w:p w14:paraId="7509BF19" w14:textId="77777777" w:rsidR="006A7FF2" w:rsidRDefault="00D92BDC" w:rsidP="006A7FF2">
      <w:pPr>
        <w:pStyle w:val="Heading3"/>
      </w:pPr>
      <w:bookmarkStart w:id="50" w:name="_Toc37846739"/>
      <w:r>
        <w:t>Withdraw m</w:t>
      </w:r>
      <w:r w:rsidR="00515F0F">
        <w:t>oney</w:t>
      </w:r>
      <w:bookmarkEnd w:id="50"/>
    </w:p>
    <w:p w14:paraId="11F50B36" w14:textId="15DCE22B" w:rsidR="00515F0F" w:rsidRDefault="00515F0F" w:rsidP="006A7FF2">
      <w:pPr>
        <w:pStyle w:val="Manual-Main"/>
        <w:rPr>
          <w:lang w:val="en-US"/>
        </w:rPr>
      </w:pPr>
      <w:r>
        <w:rPr>
          <w:lang w:val="en-US"/>
        </w:rPr>
        <w:t xml:space="preserve">Customers withdraw money from their account by clicking on </w:t>
      </w:r>
      <w:r w:rsidRPr="00515F0F">
        <w:rPr>
          <w:b/>
          <w:lang w:val="en-US"/>
        </w:rPr>
        <w:t>“More”/ “Withdraw Money”</w:t>
      </w:r>
    </w:p>
    <w:p w14:paraId="00BBC41A" w14:textId="090F59B1" w:rsidR="006A7FF2" w:rsidRDefault="009A0572" w:rsidP="00C96B2E">
      <w:pPr>
        <w:pStyle w:val="Manual-Main"/>
        <w:ind w:left="720"/>
        <w:jc w:val="left"/>
        <w:rPr>
          <w:lang w:val="en-US"/>
        </w:rPr>
      </w:pPr>
      <w:r>
        <w:rPr>
          <w:noProof/>
          <w:lang w:val="en-US" w:eastAsia="en-US"/>
        </w:rPr>
        <w:lastRenderedPageBreak/>
        <w:drawing>
          <wp:inline distT="0" distB="0" distL="0" distR="0" wp14:anchorId="624686A3" wp14:editId="730CE6BF">
            <wp:extent cx="2725093" cy="4661936"/>
            <wp:effectExtent l="0" t="0" r="0" b="5715"/>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737528" cy="4683210"/>
                    </a:xfrm>
                    <a:prstGeom prst="rect">
                      <a:avLst/>
                    </a:prstGeom>
                  </pic:spPr>
                </pic:pic>
              </a:graphicData>
            </a:graphic>
          </wp:inline>
        </w:drawing>
      </w:r>
      <w:r w:rsidR="00C96B2E">
        <w:rPr>
          <w:lang w:val="en-US"/>
        </w:rPr>
        <w:tab/>
      </w:r>
      <w:r>
        <w:rPr>
          <w:lang w:val="en-US"/>
        </w:rPr>
        <w:tab/>
      </w:r>
      <w:r>
        <w:rPr>
          <w:noProof/>
          <w:lang w:val="en-US" w:eastAsia="en-US"/>
        </w:rPr>
        <w:drawing>
          <wp:inline distT="0" distB="0" distL="0" distR="0" wp14:anchorId="2CF0A016" wp14:editId="2C3DFB0B">
            <wp:extent cx="2661719" cy="4653857"/>
            <wp:effectExtent l="0" t="0" r="5715"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666523" cy="4662256"/>
                    </a:xfrm>
                    <a:prstGeom prst="rect">
                      <a:avLst/>
                    </a:prstGeom>
                  </pic:spPr>
                </pic:pic>
              </a:graphicData>
            </a:graphic>
          </wp:inline>
        </w:drawing>
      </w:r>
    </w:p>
    <w:p w14:paraId="3E5ED6BD" w14:textId="77777777" w:rsidR="00515F0F" w:rsidRDefault="00515F0F" w:rsidP="006A7FF2">
      <w:pPr>
        <w:pStyle w:val="Manual-Main"/>
        <w:rPr>
          <w:lang w:val="en-US"/>
        </w:rPr>
      </w:pPr>
      <w:r>
        <w:rPr>
          <w:lang w:val="en-US"/>
        </w:rPr>
        <w:t>Steps to perform money withdraw from the account:</w:t>
      </w:r>
    </w:p>
    <w:p w14:paraId="5760DA77" w14:textId="77777777" w:rsidR="00515F0F" w:rsidRDefault="00515F0F" w:rsidP="006A7FF2">
      <w:pPr>
        <w:pStyle w:val="Manual-Main"/>
        <w:rPr>
          <w:lang w:val="en-US"/>
        </w:rPr>
      </w:pPr>
      <w:r w:rsidRPr="00E94942">
        <w:rPr>
          <w:b/>
          <w:lang w:val="en-US"/>
        </w:rPr>
        <w:t>Step 1:</w:t>
      </w:r>
      <w:r>
        <w:rPr>
          <w:lang w:val="en-US"/>
        </w:rPr>
        <w:t xml:space="preserve"> </w:t>
      </w:r>
      <w:r w:rsidR="005C632E">
        <w:rPr>
          <w:lang w:val="en-US"/>
        </w:rPr>
        <w:t>Choose a sub-account to send money to the bank</w:t>
      </w:r>
    </w:p>
    <w:p w14:paraId="39A9E950" w14:textId="5903BC8B" w:rsidR="005C632E" w:rsidRDefault="005C632E" w:rsidP="006A7FF2">
      <w:pPr>
        <w:pStyle w:val="Manual-Main"/>
        <w:rPr>
          <w:lang w:val="en-US"/>
        </w:rPr>
      </w:pPr>
      <w:r w:rsidRPr="00E94942">
        <w:rPr>
          <w:b/>
          <w:lang w:val="en-US"/>
        </w:rPr>
        <w:t>Step 2:</w:t>
      </w:r>
      <w:r>
        <w:rPr>
          <w:lang w:val="en-US"/>
        </w:rPr>
        <w:t xml:space="preserve"> Select an account from </w:t>
      </w:r>
      <w:r w:rsidRPr="00E94942">
        <w:rPr>
          <w:b/>
          <w:lang w:val="en-US"/>
        </w:rPr>
        <w:t>“Receiving Bank Account”</w:t>
      </w:r>
      <w:r>
        <w:rPr>
          <w:lang w:val="en-US"/>
        </w:rPr>
        <w:t xml:space="preserve">. The system will display a list of bank accounts that customers have registered at </w:t>
      </w:r>
      <w:r w:rsidR="009A0572">
        <w:rPr>
          <w:lang w:val="en-US"/>
        </w:rPr>
        <w:t>KIS</w:t>
      </w:r>
    </w:p>
    <w:p w14:paraId="466872FC" w14:textId="77777777" w:rsidR="005C632E" w:rsidRDefault="005C632E" w:rsidP="006A7FF2">
      <w:pPr>
        <w:pStyle w:val="Manual-Main"/>
        <w:rPr>
          <w:lang w:val="en-US"/>
        </w:rPr>
      </w:pPr>
      <w:r w:rsidRPr="00E94942">
        <w:rPr>
          <w:b/>
          <w:lang w:val="en-US"/>
        </w:rPr>
        <w:t>Step 3:</w:t>
      </w:r>
      <w:r>
        <w:rPr>
          <w:lang w:val="en-US"/>
        </w:rPr>
        <w:t xml:space="preserve"> Enter the </w:t>
      </w:r>
      <w:r w:rsidRPr="00E94942">
        <w:rPr>
          <w:b/>
          <w:lang w:val="en-US"/>
        </w:rPr>
        <w:t>Amoun</w:t>
      </w:r>
      <w:r w:rsidR="00E94942" w:rsidRPr="00E94942">
        <w:rPr>
          <w:b/>
          <w:lang w:val="en-US"/>
        </w:rPr>
        <w:t>t</w:t>
      </w:r>
      <w:r>
        <w:rPr>
          <w:lang w:val="en-US"/>
        </w:rPr>
        <w:t xml:space="preserve"> to withdraw or click on </w:t>
      </w:r>
      <w:r w:rsidRPr="00E94942">
        <w:rPr>
          <w:b/>
          <w:lang w:val="en-US"/>
        </w:rPr>
        <w:t>“Withdrawable Amount”</w:t>
      </w:r>
      <w:r>
        <w:rPr>
          <w:lang w:val="en-US"/>
        </w:rPr>
        <w:t xml:space="preserve"> and the system will automatically carry the balance to </w:t>
      </w:r>
      <w:r w:rsidRPr="00E94942">
        <w:rPr>
          <w:b/>
          <w:lang w:val="en-US"/>
        </w:rPr>
        <w:t>“Amount”.</w:t>
      </w:r>
      <w:r>
        <w:rPr>
          <w:lang w:val="en-US"/>
        </w:rPr>
        <w:t xml:space="preserve"> Note: Withdraw Amount cannot exceed the Withdrawable Amount</w:t>
      </w:r>
    </w:p>
    <w:p w14:paraId="30100DFB" w14:textId="77777777" w:rsidR="005C632E" w:rsidRDefault="005C632E" w:rsidP="006A7FF2">
      <w:pPr>
        <w:pStyle w:val="Manual-Main"/>
        <w:rPr>
          <w:lang w:val="en-US"/>
        </w:rPr>
      </w:pPr>
      <w:r w:rsidRPr="00E94942">
        <w:rPr>
          <w:b/>
          <w:lang w:val="en-US"/>
        </w:rPr>
        <w:t>Step 4:</w:t>
      </w:r>
      <w:r>
        <w:rPr>
          <w:lang w:val="en-US"/>
        </w:rPr>
        <w:t xml:space="preserve"> Enter </w:t>
      </w:r>
      <w:r w:rsidRPr="00E94942">
        <w:rPr>
          <w:b/>
          <w:lang w:val="en-US"/>
        </w:rPr>
        <w:t>“Note”</w:t>
      </w:r>
      <w:r>
        <w:rPr>
          <w:lang w:val="en-US"/>
        </w:rPr>
        <w:t>, this part is optional</w:t>
      </w:r>
    </w:p>
    <w:p w14:paraId="72F52741" w14:textId="77777777" w:rsidR="005C632E" w:rsidRDefault="005C632E" w:rsidP="006A7FF2">
      <w:pPr>
        <w:pStyle w:val="Manual-Main"/>
        <w:rPr>
          <w:lang w:val="en-US"/>
        </w:rPr>
      </w:pPr>
      <w:r w:rsidRPr="00E94942">
        <w:rPr>
          <w:b/>
          <w:lang w:val="en-US"/>
        </w:rPr>
        <w:t>Step 5:</w:t>
      </w:r>
      <w:r>
        <w:rPr>
          <w:lang w:val="en-US"/>
        </w:rPr>
        <w:t xml:space="preserve"> Click on </w:t>
      </w:r>
      <w:r w:rsidRPr="00E94942">
        <w:rPr>
          <w:b/>
          <w:lang w:val="en-US"/>
        </w:rPr>
        <w:t>“Withdraw”</w:t>
      </w:r>
      <w:r>
        <w:rPr>
          <w:lang w:val="en-US"/>
        </w:rPr>
        <w:t xml:space="preserve"> to complete</w:t>
      </w:r>
    </w:p>
    <w:p w14:paraId="41EFD6FC" w14:textId="77777777" w:rsidR="005C632E" w:rsidRDefault="005C632E" w:rsidP="006A7FF2">
      <w:pPr>
        <w:pStyle w:val="Manual-Main"/>
        <w:rPr>
          <w:lang w:val="en-US"/>
        </w:rPr>
      </w:pPr>
      <w:r>
        <w:rPr>
          <w:lang w:val="en-US"/>
        </w:rPr>
        <w:t xml:space="preserve">The transaction being made will be displayed at </w:t>
      </w:r>
      <w:r w:rsidRPr="00E94942">
        <w:rPr>
          <w:b/>
          <w:lang w:val="en-US"/>
        </w:rPr>
        <w:t>“Transaction History”.</w:t>
      </w:r>
      <w:r>
        <w:rPr>
          <w:lang w:val="en-US"/>
        </w:rPr>
        <w:t xml:space="preserve"> Customers will be able to view the transaction status as well as view the transaction history</w:t>
      </w:r>
    </w:p>
    <w:p w14:paraId="29174A74" w14:textId="1308B3B1" w:rsidR="005C632E" w:rsidRPr="00E94942" w:rsidRDefault="00E94942" w:rsidP="006A7FF2">
      <w:pPr>
        <w:pStyle w:val="Manual-Main"/>
        <w:rPr>
          <w:b/>
          <w:lang w:val="en-US"/>
        </w:rPr>
      </w:pPr>
      <w:r>
        <w:rPr>
          <w:lang w:val="en-US"/>
        </w:rPr>
        <w:lastRenderedPageBreak/>
        <w:t xml:space="preserve">In terms of transactions having status as </w:t>
      </w:r>
      <w:r w:rsidRPr="00E94942">
        <w:rPr>
          <w:b/>
          <w:lang w:val="en-US"/>
        </w:rPr>
        <w:t>“Pending”</w:t>
      </w:r>
      <w:r>
        <w:rPr>
          <w:lang w:val="en-US"/>
        </w:rPr>
        <w:t xml:space="preserve">, customers cancel the transaction by clicking on </w:t>
      </w:r>
      <w:r w:rsidRPr="00E94942">
        <w:rPr>
          <w:b/>
          <w:lang w:val="en-US"/>
        </w:rPr>
        <w:t>“Cancel”</w:t>
      </w:r>
    </w:p>
    <w:p w14:paraId="7D9013DC" w14:textId="6BFC052B" w:rsidR="006A7FF2" w:rsidRPr="0076151D" w:rsidRDefault="009A0572" w:rsidP="00C96B2E">
      <w:pPr>
        <w:pStyle w:val="Manual-Main"/>
        <w:jc w:val="center"/>
        <w:rPr>
          <w:lang w:val="en-US"/>
        </w:rPr>
      </w:pPr>
      <w:r>
        <w:rPr>
          <w:noProof/>
          <w:lang w:val="en-US" w:eastAsia="en-US"/>
        </w:rPr>
        <w:drawing>
          <wp:inline distT="0" distB="0" distL="0" distR="0" wp14:anchorId="3E5F2D78" wp14:editId="64602F54">
            <wp:extent cx="3035456" cy="5308873"/>
            <wp:effectExtent l="0" t="0" r="0" b="635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035456" cy="5308873"/>
                    </a:xfrm>
                    <a:prstGeom prst="rect">
                      <a:avLst/>
                    </a:prstGeom>
                  </pic:spPr>
                </pic:pic>
              </a:graphicData>
            </a:graphic>
          </wp:inline>
        </w:drawing>
      </w:r>
    </w:p>
    <w:p w14:paraId="1B56E951" w14:textId="77777777" w:rsidR="006A7FF2" w:rsidRDefault="00D92BDC" w:rsidP="006A7FF2">
      <w:pPr>
        <w:pStyle w:val="Heading3"/>
      </w:pPr>
      <w:bookmarkStart w:id="51" w:name="_Toc37846740"/>
      <w:r>
        <w:t>Transfer cash btw main/s</w:t>
      </w:r>
      <w:r w:rsidR="00E94942">
        <w:t>ub</w:t>
      </w:r>
      <w:bookmarkEnd w:id="51"/>
    </w:p>
    <w:p w14:paraId="70418EC8" w14:textId="45994300" w:rsidR="00E94942" w:rsidRDefault="00E94942" w:rsidP="006A7FF2">
      <w:pPr>
        <w:pStyle w:val="Manual-Main"/>
        <w:rPr>
          <w:lang w:val="en-US"/>
        </w:rPr>
      </w:pPr>
      <w:r>
        <w:rPr>
          <w:lang w:val="en-US"/>
        </w:rPr>
        <w:t xml:space="preserve">Customers transfer cash from one </w:t>
      </w:r>
      <w:r w:rsidR="00D90471">
        <w:rPr>
          <w:lang w:val="en-US"/>
        </w:rPr>
        <w:t>sub-</w:t>
      </w:r>
      <w:r>
        <w:rPr>
          <w:lang w:val="en-US"/>
        </w:rPr>
        <w:t xml:space="preserve">account to another by clicking on </w:t>
      </w:r>
      <w:r w:rsidRPr="00E94942">
        <w:rPr>
          <w:b/>
          <w:lang w:val="en-US"/>
        </w:rPr>
        <w:t>“More”/ “Transfer Cash btw Main/Sub”</w:t>
      </w:r>
    </w:p>
    <w:p w14:paraId="1E0F7E01" w14:textId="77777777" w:rsidR="006A7FF2" w:rsidRPr="00A06271" w:rsidRDefault="006A7FF2" w:rsidP="006A7FF2"/>
    <w:p w14:paraId="53619CD7" w14:textId="05FBBCFC" w:rsidR="006A7FF2" w:rsidRDefault="009A0572" w:rsidP="00C96B2E">
      <w:pPr>
        <w:ind w:firstLine="720"/>
      </w:pPr>
      <w:r>
        <w:rPr>
          <w:noProof/>
          <w:lang w:eastAsia="en-US"/>
        </w:rPr>
        <w:lastRenderedPageBreak/>
        <w:drawing>
          <wp:inline distT="0" distB="0" distL="0" distR="0" wp14:anchorId="3406FAF5" wp14:editId="48BFED34">
            <wp:extent cx="2603070" cy="4453188"/>
            <wp:effectExtent l="0" t="0" r="6985" b="508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611419" cy="4467472"/>
                    </a:xfrm>
                    <a:prstGeom prst="rect">
                      <a:avLst/>
                    </a:prstGeom>
                  </pic:spPr>
                </pic:pic>
              </a:graphicData>
            </a:graphic>
          </wp:inline>
        </w:drawing>
      </w:r>
      <w:r>
        <w:tab/>
      </w:r>
      <w:r w:rsidR="00C96B2E">
        <w:tab/>
      </w:r>
      <w:r>
        <w:rPr>
          <w:noProof/>
          <w:lang w:eastAsia="en-US"/>
        </w:rPr>
        <w:drawing>
          <wp:inline distT="0" distB="0" distL="0" distR="0" wp14:anchorId="42E1DDF9" wp14:editId="23B7527E">
            <wp:extent cx="2562131" cy="4437507"/>
            <wp:effectExtent l="0" t="0" r="0" b="127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582523" cy="4472826"/>
                    </a:xfrm>
                    <a:prstGeom prst="rect">
                      <a:avLst/>
                    </a:prstGeom>
                  </pic:spPr>
                </pic:pic>
              </a:graphicData>
            </a:graphic>
          </wp:inline>
        </w:drawing>
      </w:r>
    </w:p>
    <w:p w14:paraId="62CAD1F3" w14:textId="77777777" w:rsidR="00E94942" w:rsidRDefault="00E94942" w:rsidP="00E94942">
      <w:pPr>
        <w:jc w:val="center"/>
      </w:pPr>
    </w:p>
    <w:p w14:paraId="19E53C0F" w14:textId="77777777" w:rsidR="00E94942" w:rsidRDefault="00E94942" w:rsidP="00E94942">
      <w:pPr>
        <w:pStyle w:val="Manual-Main"/>
        <w:rPr>
          <w:lang w:val="en-US"/>
        </w:rPr>
      </w:pPr>
      <w:r>
        <w:rPr>
          <w:lang w:val="en-US"/>
        </w:rPr>
        <w:t>Steps to transfer money to another account:</w:t>
      </w:r>
    </w:p>
    <w:p w14:paraId="0A3DCAB1" w14:textId="77777777" w:rsidR="00E94942" w:rsidRDefault="00E94942" w:rsidP="00E94942">
      <w:pPr>
        <w:pStyle w:val="Manual-Main"/>
        <w:rPr>
          <w:lang w:val="en-US"/>
        </w:rPr>
      </w:pPr>
      <w:r w:rsidRPr="00E94942">
        <w:rPr>
          <w:b/>
          <w:lang w:val="en-US"/>
        </w:rPr>
        <w:t>Step 1:</w:t>
      </w:r>
      <w:r>
        <w:rPr>
          <w:lang w:val="en-US"/>
        </w:rPr>
        <w:t xml:space="preserve"> Choose an </w:t>
      </w:r>
      <w:r w:rsidRPr="007720FB">
        <w:rPr>
          <w:b/>
          <w:lang w:val="en-US"/>
        </w:rPr>
        <w:t>“Account”</w:t>
      </w:r>
    </w:p>
    <w:p w14:paraId="7F95A776" w14:textId="3B7FFE6B" w:rsidR="00E94942" w:rsidRDefault="00E94942" w:rsidP="00E94942">
      <w:pPr>
        <w:pStyle w:val="Manual-Main"/>
        <w:rPr>
          <w:lang w:val="en-US"/>
        </w:rPr>
      </w:pPr>
      <w:r w:rsidRPr="00E94942">
        <w:rPr>
          <w:b/>
          <w:lang w:val="en-US"/>
        </w:rPr>
        <w:t>Step 2:</w:t>
      </w:r>
      <w:r>
        <w:rPr>
          <w:lang w:val="en-US"/>
        </w:rPr>
        <w:t xml:space="preserve"> Select an account from </w:t>
      </w:r>
      <w:r>
        <w:rPr>
          <w:b/>
          <w:lang w:val="en-US"/>
        </w:rPr>
        <w:t xml:space="preserve">“Receiving </w:t>
      </w:r>
      <w:r w:rsidRPr="00E94942">
        <w:rPr>
          <w:b/>
          <w:lang w:val="en-US"/>
        </w:rPr>
        <w:t>Account”</w:t>
      </w:r>
      <w:r>
        <w:rPr>
          <w:lang w:val="en-US"/>
        </w:rPr>
        <w:t>. Customers choose the remaining account</w:t>
      </w:r>
    </w:p>
    <w:p w14:paraId="2B465ECB" w14:textId="77777777" w:rsidR="00E94942" w:rsidRDefault="00E94942" w:rsidP="00E94942">
      <w:pPr>
        <w:pStyle w:val="Manual-Main"/>
        <w:rPr>
          <w:lang w:val="en-US"/>
        </w:rPr>
      </w:pPr>
      <w:r w:rsidRPr="00E94942">
        <w:rPr>
          <w:b/>
          <w:lang w:val="en-US"/>
        </w:rPr>
        <w:t>Step 3:</w:t>
      </w:r>
      <w:r>
        <w:rPr>
          <w:lang w:val="en-US"/>
        </w:rPr>
        <w:t xml:space="preserve"> Enter the </w:t>
      </w:r>
      <w:r w:rsidRPr="00E94942">
        <w:rPr>
          <w:b/>
          <w:lang w:val="en-US"/>
        </w:rPr>
        <w:t>Amount</w:t>
      </w:r>
      <w:r>
        <w:rPr>
          <w:lang w:val="en-US"/>
        </w:rPr>
        <w:t xml:space="preserve"> to withdraw or click on </w:t>
      </w:r>
      <w:r w:rsidRPr="00E94942">
        <w:rPr>
          <w:b/>
          <w:lang w:val="en-US"/>
        </w:rPr>
        <w:t>“</w:t>
      </w:r>
      <w:r>
        <w:rPr>
          <w:b/>
          <w:lang w:val="en-US"/>
        </w:rPr>
        <w:t>Transferable</w:t>
      </w:r>
      <w:r w:rsidRPr="00E94942">
        <w:rPr>
          <w:b/>
          <w:lang w:val="en-US"/>
        </w:rPr>
        <w:t xml:space="preserve"> Amount”</w:t>
      </w:r>
      <w:r>
        <w:rPr>
          <w:lang w:val="en-US"/>
        </w:rPr>
        <w:t xml:space="preserve"> and the system will automatically carry the balance to </w:t>
      </w:r>
      <w:r w:rsidRPr="00E94942">
        <w:rPr>
          <w:b/>
          <w:lang w:val="en-US"/>
        </w:rPr>
        <w:t>“Amount”.</w:t>
      </w:r>
      <w:r>
        <w:rPr>
          <w:lang w:val="en-US"/>
        </w:rPr>
        <w:t xml:space="preserve"> Note: Transfer Amount cannot exceed the Transferable Amount</w:t>
      </w:r>
    </w:p>
    <w:p w14:paraId="45AF4E37" w14:textId="77777777" w:rsidR="00E94942" w:rsidRDefault="00E94942" w:rsidP="00E94942">
      <w:pPr>
        <w:pStyle w:val="Manual-Main"/>
        <w:rPr>
          <w:lang w:val="en-US"/>
        </w:rPr>
      </w:pPr>
      <w:r w:rsidRPr="00E94942">
        <w:rPr>
          <w:b/>
          <w:lang w:val="en-US"/>
        </w:rPr>
        <w:t>Step 4:</w:t>
      </w:r>
      <w:r>
        <w:rPr>
          <w:lang w:val="en-US"/>
        </w:rPr>
        <w:t xml:space="preserve"> Enter </w:t>
      </w:r>
      <w:r w:rsidRPr="00E94942">
        <w:rPr>
          <w:b/>
          <w:lang w:val="en-US"/>
        </w:rPr>
        <w:t>“Note”</w:t>
      </w:r>
      <w:r>
        <w:rPr>
          <w:lang w:val="en-US"/>
        </w:rPr>
        <w:t>, this part is optional</w:t>
      </w:r>
    </w:p>
    <w:p w14:paraId="71585DDB" w14:textId="77777777" w:rsidR="00E94942" w:rsidRDefault="00E94942" w:rsidP="00E94942">
      <w:pPr>
        <w:pStyle w:val="Manual-Main"/>
        <w:rPr>
          <w:lang w:val="en-US"/>
        </w:rPr>
      </w:pPr>
      <w:r w:rsidRPr="00E94942">
        <w:rPr>
          <w:b/>
          <w:lang w:val="en-US"/>
        </w:rPr>
        <w:t>Step 5:</w:t>
      </w:r>
      <w:r>
        <w:rPr>
          <w:lang w:val="en-US"/>
        </w:rPr>
        <w:t xml:space="preserve"> Click on </w:t>
      </w:r>
      <w:r w:rsidRPr="00E94942">
        <w:rPr>
          <w:b/>
          <w:lang w:val="en-US"/>
        </w:rPr>
        <w:t>“</w:t>
      </w:r>
      <w:r>
        <w:rPr>
          <w:b/>
          <w:lang w:val="en-US"/>
        </w:rPr>
        <w:t>Transfer</w:t>
      </w:r>
      <w:r w:rsidRPr="00E94942">
        <w:rPr>
          <w:b/>
          <w:lang w:val="en-US"/>
        </w:rPr>
        <w:t>”</w:t>
      </w:r>
      <w:r>
        <w:rPr>
          <w:lang w:val="en-US"/>
        </w:rPr>
        <w:t xml:space="preserve"> to complete</w:t>
      </w:r>
    </w:p>
    <w:p w14:paraId="66159E81" w14:textId="77777777" w:rsidR="00E94942" w:rsidRPr="00E94942" w:rsidRDefault="00E94942" w:rsidP="00E94942">
      <w:pPr>
        <w:pStyle w:val="Manual-Main"/>
        <w:rPr>
          <w:lang w:val="en-US"/>
        </w:rPr>
      </w:pPr>
      <w:r>
        <w:rPr>
          <w:lang w:val="en-US"/>
        </w:rPr>
        <w:t xml:space="preserve">The transaction being made will be displayed at </w:t>
      </w:r>
      <w:r w:rsidRPr="00E94942">
        <w:rPr>
          <w:b/>
          <w:lang w:val="en-US"/>
        </w:rPr>
        <w:t>“Transaction History”.</w:t>
      </w:r>
      <w:r>
        <w:rPr>
          <w:lang w:val="en-US"/>
        </w:rPr>
        <w:t xml:space="preserve"> Customers will be able to view the transaction status as well as view the transaction history</w:t>
      </w:r>
    </w:p>
    <w:p w14:paraId="666EB61E" w14:textId="4264043B" w:rsidR="006A7FF2" w:rsidRPr="00A06271" w:rsidRDefault="009A0572" w:rsidP="006A7FF2">
      <w:pPr>
        <w:jc w:val="center"/>
      </w:pPr>
      <w:r>
        <w:rPr>
          <w:noProof/>
          <w:lang w:eastAsia="en-US"/>
        </w:rPr>
        <w:lastRenderedPageBreak/>
        <w:drawing>
          <wp:inline distT="0" distB="0" distL="0" distR="0" wp14:anchorId="1203237A" wp14:editId="1D74C335">
            <wp:extent cx="3060857" cy="5372376"/>
            <wp:effectExtent l="0" t="0" r="6350"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060857" cy="5372376"/>
                    </a:xfrm>
                    <a:prstGeom prst="rect">
                      <a:avLst/>
                    </a:prstGeom>
                  </pic:spPr>
                </pic:pic>
              </a:graphicData>
            </a:graphic>
          </wp:inline>
        </w:drawing>
      </w:r>
    </w:p>
    <w:p w14:paraId="507A5131" w14:textId="6CE76EB4" w:rsidR="006A7FF2" w:rsidRDefault="00D92BDC" w:rsidP="009A0572">
      <w:pPr>
        <w:pStyle w:val="Heading3"/>
      </w:pPr>
      <w:bookmarkStart w:id="52" w:name="_Toc37846741"/>
      <w:bookmarkStart w:id="53" w:name="_Toc25311581"/>
      <w:r>
        <w:t>Transfer s</w:t>
      </w:r>
      <w:r w:rsidR="008903E1">
        <w:t>tock</w:t>
      </w:r>
      <w:bookmarkEnd w:id="52"/>
    </w:p>
    <w:p w14:paraId="7F89B4AA" w14:textId="3EDDCC7F" w:rsidR="008903E1" w:rsidRPr="008903E1" w:rsidRDefault="008903E1" w:rsidP="006A7FF2">
      <w:pPr>
        <w:pStyle w:val="Manual-Main"/>
        <w:rPr>
          <w:lang w:val="en-US"/>
        </w:rPr>
      </w:pPr>
      <w:r>
        <w:rPr>
          <w:lang w:val="en-US"/>
        </w:rPr>
        <w:t xml:space="preserve">Customers transfer stock between sub-accounts by clicking on </w:t>
      </w:r>
      <w:r w:rsidRPr="008903E1">
        <w:rPr>
          <w:b/>
          <w:lang w:val="en-US"/>
        </w:rPr>
        <w:t>“More”/ “Transfer Stock”</w:t>
      </w:r>
    </w:p>
    <w:p w14:paraId="60E4E53A" w14:textId="74428125" w:rsidR="006A7FF2" w:rsidRDefault="009A0572" w:rsidP="00C96B2E">
      <w:pPr>
        <w:pStyle w:val="Manual-Main"/>
        <w:ind w:firstLine="158"/>
        <w:rPr>
          <w:rFonts w:ascii="Calibri" w:hAnsi="Calibri" w:cs="Calibri"/>
        </w:rPr>
      </w:pPr>
      <w:r>
        <w:rPr>
          <w:noProof/>
          <w:lang w:val="en-US" w:eastAsia="en-US"/>
        </w:rPr>
        <w:lastRenderedPageBreak/>
        <w:drawing>
          <wp:inline distT="0" distB="0" distL="0" distR="0" wp14:anchorId="192AA9BA" wp14:editId="47C88FD4">
            <wp:extent cx="2706986" cy="4630959"/>
            <wp:effectExtent l="0" t="0" r="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718593" cy="4650815"/>
                    </a:xfrm>
                    <a:prstGeom prst="rect">
                      <a:avLst/>
                    </a:prstGeom>
                  </pic:spPr>
                </pic:pic>
              </a:graphicData>
            </a:graphic>
          </wp:inline>
        </w:drawing>
      </w:r>
      <w:r>
        <w:rPr>
          <w:rFonts w:ascii="Calibri" w:hAnsi="Calibri" w:cs="Calibri"/>
          <w:lang w:val="en-US"/>
        </w:rPr>
        <w:t xml:space="preserve"> </w:t>
      </w:r>
      <w:r>
        <w:rPr>
          <w:rFonts w:ascii="Calibri" w:hAnsi="Calibri" w:cs="Calibri"/>
          <w:lang w:val="en-US"/>
        </w:rPr>
        <w:tab/>
      </w:r>
      <w:r>
        <w:rPr>
          <w:noProof/>
          <w:lang w:val="en-US" w:eastAsia="en-US"/>
        </w:rPr>
        <w:drawing>
          <wp:inline distT="0" distB="0" distL="0" distR="0" wp14:anchorId="548E4728" wp14:editId="4D75818D">
            <wp:extent cx="2688632" cy="4631350"/>
            <wp:effectExtent l="0" t="0" r="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691711" cy="4636654"/>
                    </a:xfrm>
                    <a:prstGeom prst="rect">
                      <a:avLst/>
                    </a:prstGeom>
                  </pic:spPr>
                </pic:pic>
              </a:graphicData>
            </a:graphic>
          </wp:inline>
        </w:drawing>
      </w:r>
      <w:r w:rsidR="00C96B2E">
        <w:rPr>
          <w:rFonts w:ascii="Calibri" w:hAnsi="Calibri" w:cs="Calibri"/>
        </w:rPr>
        <w:tab/>
      </w:r>
      <w:r w:rsidR="00C96B2E">
        <w:rPr>
          <w:rFonts w:ascii="Calibri" w:hAnsi="Calibri" w:cs="Calibri"/>
        </w:rPr>
        <w:tab/>
      </w:r>
    </w:p>
    <w:p w14:paraId="483ACB7F" w14:textId="77777777" w:rsidR="008903E1" w:rsidRDefault="008903E1" w:rsidP="006A7FF2">
      <w:pPr>
        <w:pStyle w:val="ManualListContents"/>
        <w:numPr>
          <w:ilvl w:val="0"/>
          <w:numId w:val="0"/>
        </w:numPr>
        <w:ind w:left="540" w:firstLine="22"/>
        <w:rPr>
          <w:lang w:val="en-US"/>
        </w:rPr>
      </w:pPr>
      <w:r>
        <w:rPr>
          <w:lang w:val="en-US"/>
        </w:rPr>
        <w:t>Steps to transfer stock:</w:t>
      </w:r>
    </w:p>
    <w:p w14:paraId="129D906B" w14:textId="77777777" w:rsidR="008903E1" w:rsidRDefault="008903E1" w:rsidP="006A7FF2">
      <w:pPr>
        <w:pStyle w:val="ManualListContents"/>
        <w:numPr>
          <w:ilvl w:val="0"/>
          <w:numId w:val="0"/>
        </w:numPr>
        <w:ind w:left="540" w:firstLine="22"/>
        <w:rPr>
          <w:lang w:val="en-US"/>
        </w:rPr>
      </w:pPr>
      <w:r>
        <w:rPr>
          <w:lang w:val="en-US"/>
        </w:rPr>
        <w:t xml:space="preserve">Step 1: Click on </w:t>
      </w:r>
      <w:r w:rsidRPr="008903E1">
        <w:rPr>
          <w:b/>
          <w:lang w:val="en-US"/>
        </w:rPr>
        <w:t>“Transfer Stock”</w:t>
      </w:r>
    </w:p>
    <w:p w14:paraId="41BA2513" w14:textId="77777777" w:rsidR="008903E1" w:rsidRPr="008903E1" w:rsidRDefault="008903E1" w:rsidP="008903E1">
      <w:pPr>
        <w:pStyle w:val="ManualListContents"/>
        <w:numPr>
          <w:ilvl w:val="0"/>
          <w:numId w:val="0"/>
        </w:numPr>
        <w:ind w:left="540" w:firstLine="22"/>
        <w:rPr>
          <w:lang w:val="en-US"/>
        </w:rPr>
      </w:pPr>
      <w:r>
        <w:rPr>
          <w:lang w:val="en-US"/>
        </w:rPr>
        <w:t xml:space="preserve">Step 2: Select a </w:t>
      </w:r>
      <w:r w:rsidR="00D61C2A">
        <w:rPr>
          <w:lang w:val="en-US"/>
        </w:rPr>
        <w:t xml:space="preserve">securities code </w:t>
      </w:r>
      <w:r>
        <w:rPr>
          <w:lang w:val="en-US"/>
        </w:rPr>
        <w:t xml:space="preserve">to transfer or click on </w:t>
      </w:r>
      <w:r w:rsidRPr="008903E1">
        <w:rPr>
          <w:b/>
          <w:lang w:val="en-US"/>
        </w:rPr>
        <w:t>“Transfer”</w:t>
      </w:r>
      <w:r>
        <w:rPr>
          <w:lang w:val="en-US"/>
        </w:rPr>
        <w:t>. The system will display the Stock Transfer screen.</w:t>
      </w:r>
    </w:p>
    <w:p w14:paraId="1D2D1954" w14:textId="73677F63" w:rsidR="006A7FF2" w:rsidRDefault="009A4B93" w:rsidP="00EF5ACD">
      <w:pPr>
        <w:pStyle w:val="ManualListContents"/>
        <w:numPr>
          <w:ilvl w:val="0"/>
          <w:numId w:val="0"/>
        </w:numPr>
        <w:ind w:left="540" w:firstLine="22"/>
        <w:jc w:val="center"/>
      </w:pPr>
      <w:r>
        <w:rPr>
          <w:noProof/>
          <w:lang w:val="en-US" w:eastAsia="en-US"/>
        </w:rPr>
        <w:lastRenderedPageBreak/>
        <w:drawing>
          <wp:inline distT="0" distB="0" distL="0" distR="0" wp14:anchorId="648EFFFC" wp14:editId="5CFF5AE9">
            <wp:extent cx="3073558" cy="5315223"/>
            <wp:effectExtent l="0" t="0" r="0"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073558" cy="5315223"/>
                    </a:xfrm>
                    <a:prstGeom prst="rect">
                      <a:avLst/>
                    </a:prstGeom>
                  </pic:spPr>
                </pic:pic>
              </a:graphicData>
            </a:graphic>
          </wp:inline>
        </w:drawing>
      </w:r>
    </w:p>
    <w:p w14:paraId="663173AB" w14:textId="77777777" w:rsidR="008903E1" w:rsidRDefault="00A63E59" w:rsidP="006A7FF2">
      <w:pPr>
        <w:pStyle w:val="Manual-Main"/>
        <w:rPr>
          <w:lang w:val="en-US"/>
        </w:rPr>
      </w:pPr>
      <w:r w:rsidRPr="00EF5ACD">
        <w:rPr>
          <w:b/>
          <w:lang w:val="en-US"/>
        </w:rPr>
        <w:t>Step 3</w:t>
      </w:r>
      <w:r w:rsidR="00EF5ACD" w:rsidRPr="00EF5ACD">
        <w:rPr>
          <w:b/>
          <w:lang w:val="en-US"/>
        </w:rPr>
        <w:t>:</w:t>
      </w:r>
      <w:r w:rsidR="00EF5ACD">
        <w:rPr>
          <w:lang w:val="en-US"/>
        </w:rPr>
        <w:t xml:space="preserve"> Select a </w:t>
      </w:r>
      <w:r w:rsidR="00EF5ACD" w:rsidRPr="00C96B2E">
        <w:rPr>
          <w:b/>
          <w:lang w:val="en-US"/>
        </w:rPr>
        <w:t xml:space="preserve">“Receiving Account” </w:t>
      </w:r>
    </w:p>
    <w:p w14:paraId="122F6441" w14:textId="77777777" w:rsidR="00EF5ACD" w:rsidRPr="00EF5ACD" w:rsidRDefault="00EF5ACD" w:rsidP="006A7FF2">
      <w:pPr>
        <w:pStyle w:val="Manual-Main"/>
        <w:rPr>
          <w:b/>
          <w:lang w:val="en-US"/>
        </w:rPr>
      </w:pPr>
      <w:r w:rsidRPr="00EF5ACD">
        <w:rPr>
          <w:b/>
          <w:lang w:val="en-US"/>
        </w:rPr>
        <w:t>Step 4:</w:t>
      </w:r>
    </w:p>
    <w:p w14:paraId="3F25D220" w14:textId="77777777" w:rsidR="00EF5ACD" w:rsidRPr="00EF5ACD" w:rsidRDefault="00EF5ACD" w:rsidP="00EF5ACD">
      <w:pPr>
        <w:pStyle w:val="ManualListContents"/>
      </w:pPr>
      <w:r>
        <w:t xml:space="preserve">Enter the stock quantity to transfer or click on </w:t>
      </w:r>
      <w:r w:rsidRPr="00E94942">
        <w:rPr>
          <w:b/>
        </w:rPr>
        <w:t>“</w:t>
      </w:r>
      <w:r>
        <w:rPr>
          <w:b/>
        </w:rPr>
        <w:t>Available</w:t>
      </w:r>
      <w:r w:rsidRPr="00E94942">
        <w:rPr>
          <w:b/>
        </w:rPr>
        <w:t xml:space="preserve"> </w:t>
      </w:r>
      <w:r>
        <w:rPr>
          <w:b/>
        </w:rPr>
        <w:t>Quantity</w:t>
      </w:r>
      <w:r w:rsidRPr="00E94942">
        <w:rPr>
          <w:b/>
        </w:rPr>
        <w:t>”</w:t>
      </w:r>
      <w:r>
        <w:t xml:space="preserve"> and the system will automatically carry the balance to </w:t>
      </w:r>
      <w:r w:rsidRPr="00E94942">
        <w:rPr>
          <w:b/>
        </w:rPr>
        <w:t>“</w:t>
      </w:r>
      <w:r>
        <w:rPr>
          <w:b/>
        </w:rPr>
        <w:t>Quantity</w:t>
      </w:r>
      <w:r w:rsidRPr="00E94942">
        <w:rPr>
          <w:b/>
        </w:rPr>
        <w:t>”.</w:t>
      </w:r>
      <w:r>
        <w:t xml:space="preserve"> Note: Transfer Quantity cannot exceed the </w:t>
      </w:r>
      <w:r w:rsidRPr="00EF5ACD">
        <w:rPr>
          <w:lang w:val="en-US"/>
        </w:rPr>
        <w:t>Available Quantity</w:t>
      </w:r>
    </w:p>
    <w:p w14:paraId="28FAFE87" w14:textId="77777777" w:rsidR="00EF5ACD" w:rsidRPr="00EF5ACD" w:rsidRDefault="00EF5ACD" w:rsidP="00EF5ACD">
      <w:pPr>
        <w:pStyle w:val="ManualListContents"/>
      </w:pPr>
      <w:r>
        <w:t xml:space="preserve">Enter the </w:t>
      </w:r>
      <w:r>
        <w:rPr>
          <w:lang w:val="en-US"/>
        </w:rPr>
        <w:t xml:space="preserve">limit </w:t>
      </w:r>
      <w:r>
        <w:t xml:space="preserve">stock quantity or click on </w:t>
      </w:r>
      <w:r w:rsidRPr="00E94942">
        <w:rPr>
          <w:b/>
        </w:rPr>
        <w:t>“</w:t>
      </w:r>
      <w:r>
        <w:rPr>
          <w:b/>
          <w:lang w:val="en-US"/>
        </w:rPr>
        <w:t>Limit Available</w:t>
      </w:r>
      <w:r w:rsidRPr="00E94942">
        <w:rPr>
          <w:b/>
        </w:rPr>
        <w:t xml:space="preserve"> </w:t>
      </w:r>
      <w:r>
        <w:rPr>
          <w:b/>
        </w:rPr>
        <w:t>Quantity</w:t>
      </w:r>
      <w:r w:rsidRPr="00E94942">
        <w:rPr>
          <w:b/>
        </w:rPr>
        <w:t>”</w:t>
      </w:r>
      <w:r>
        <w:t xml:space="preserve"> and the system will automatically carry the balance to </w:t>
      </w:r>
      <w:r w:rsidRPr="00E94942">
        <w:rPr>
          <w:b/>
        </w:rPr>
        <w:t>“</w:t>
      </w:r>
      <w:r>
        <w:rPr>
          <w:b/>
          <w:lang w:val="en-US"/>
        </w:rPr>
        <w:t>Limit Quantity</w:t>
      </w:r>
      <w:r w:rsidRPr="00E94942">
        <w:rPr>
          <w:b/>
        </w:rPr>
        <w:t>”.</w:t>
      </w:r>
      <w:r>
        <w:t xml:space="preserve"> Note: </w:t>
      </w:r>
      <w:r w:rsidRPr="00EF5ACD">
        <w:t>Limit Quantity</w:t>
      </w:r>
      <w:r>
        <w:t xml:space="preserve"> cannot exceed the </w:t>
      </w:r>
      <w:r w:rsidRPr="00EF5ACD">
        <w:rPr>
          <w:lang w:val="en-US"/>
        </w:rPr>
        <w:t>Limit Available Quantity</w:t>
      </w:r>
    </w:p>
    <w:p w14:paraId="40033FE8" w14:textId="77777777" w:rsidR="00EF5ACD" w:rsidRDefault="00EF5ACD" w:rsidP="00EF5ACD">
      <w:pPr>
        <w:pStyle w:val="Manual-Main"/>
        <w:rPr>
          <w:lang w:val="en-US"/>
        </w:rPr>
      </w:pPr>
      <w:r w:rsidRPr="00EF5ACD">
        <w:rPr>
          <w:b/>
          <w:lang w:val="en-US"/>
        </w:rPr>
        <w:t>Step 5</w:t>
      </w:r>
      <w:r>
        <w:rPr>
          <w:lang w:val="en-US"/>
        </w:rPr>
        <w:t>:</w:t>
      </w:r>
      <w:r w:rsidRPr="00EF5ACD">
        <w:rPr>
          <w:lang w:val="en-US"/>
        </w:rPr>
        <w:t xml:space="preserve"> </w:t>
      </w:r>
      <w:r>
        <w:rPr>
          <w:lang w:val="en-US"/>
        </w:rPr>
        <w:t xml:space="preserve">Enter </w:t>
      </w:r>
      <w:r w:rsidRPr="00E94942">
        <w:rPr>
          <w:b/>
          <w:lang w:val="en-US"/>
        </w:rPr>
        <w:t>“Note”</w:t>
      </w:r>
      <w:r>
        <w:rPr>
          <w:lang w:val="en-US"/>
        </w:rPr>
        <w:t>, this part is optional</w:t>
      </w:r>
    </w:p>
    <w:p w14:paraId="57B79054" w14:textId="77777777" w:rsidR="00EF5ACD" w:rsidRDefault="00EF5ACD" w:rsidP="00EF5ACD">
      <w:pPr>
        <w:pStyle w:val="Manual-Main"/>
        <w:rPr>
          <w:lang w:val="en-US"/>
        </w:rPr>
      </w:pPr>
      <w:r>
        <w:rPr>
          <w:b/>
          <w:lang w:val="en-US"/>
        </w:rPr>
        <w:t>Step 6</w:t>
      </w:r>
      <w:r w:rsidRPr="00E94942">
        <w:rPr>
          <w:b/>
          <w:lang w:val="en-US"/>
        </w:rPr>
        <w:t>:</w:t>
      </w:r>
      <w:r>
        <w:rPr>
          <w:lang w:val="en-US"/>
        </w:rPr>
        <w:t xml:space="preserve"> Click on </w:t>
      </w:r>
      <w:r w:rsidRPr="00E94942">
        <w:rPr>
          <w:b/>
          <w:lang w:val="en-US"/>
        </w:rPr>
        <w:t>“</w:t>
      </w:r>
      <w:r>
        <w:rPr>
          <w:b/>
          <w:lang w:val="en-US"/>
        </w:rPr>
        <w:t>Transfer</w:t>
      </w:r>
      <w:r w:rsidRPr="00E94942">
        <w:rPr>
          <w:b/>
          <w:lang w:val="en-US"/>
        </w:rPr>
        <w:t>”</w:t>
      </w:r>
      <w:r>
        <w:rPr>
          <w:lang w:val="en-US"/>
        </w:rPr>
        <w:t xml:space="preserve"> to complete</w:t>
      </w:r>
    </w:p>
    <w:p w14:paraId="3828D9AE" w14:textId="77777777" w:rsidR="00EF5ACD" w:rsidRDefault="00EF5ACD" w:rsidP="00EF5ACD">
      <w:pPr>
        <w:pStyle w:val="Manual-Main"/>
        <w:rPr>
          <w:lang w:val="en-US"/>
        </w:rPr>
      </w:pPr>
      <w:r>
        <w:rPr>
          <w:lang w:val="en-US"/>
        </w:rPr>
        <w:lastRenderedPageBreak/>
        <w:t xml:space="preserve">The transaction being made will be displayed at </w:t>
      </w:r>
      <w:r w:rsidRPr="00E94942">
        <w:rPr>
          <w:b/>
          <w:lang w:val="en-US"/>
        </w:rPr>
        <w:t>“Transaction History”.</w:t>
      </w:r>
      <w:r>
        <w:rPr>
          <w:lang w:val="en-US"/>
        </w:rPr>
        <w:t xml:space="preserve"> Customers will be able to view the transaction status as well as view the transaction history</w:t>
      </w:r>
    </w:p>
    <w:p w14:paraId="1233C905" w14:textId="33901B61" w:rsidR="006A7FF2" w:rsidRPr="00C96B2E" w:rsidRDefault="009A4B93" w:rsidP="00C96B2E">
      <w:pPr>
        <w:pStyle w:val="ManualListContents"/>
        <w:numPr>
          <w:ilvl w:val="0"/>
          <w:numId w:val="0"/>
        </w:numPr>
        <w:ind w:left="562"/>
        <w:jc w:val="center"/>
        <w:rPr>
          <w:lang w:val="en-US"/>
        </w:rPr>
      </w:pPr>
      <w:r>
        <w:rPr>
          <w:noProof/>
          <w:lang w:val="en-US" w:eastAsia="en-US"/>
        </w:rPr>
        <w:drawing>
          <wp:inline distT="0" distB="0" distL="0" distR="0" wp14:anchorId="3A772BA2" wp14:editId="08D1C610">
            <wp:extent cx="3086259" cy="5346975"/>
            <wp:effectExtent l="0" t="0" r="0" b="635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086259" cy="5346975"/>
                    </a:xfrm>
                    <a:prstGeom prst="rect">
                      <a:avLst/>
                    </a:prstGeom>
                  </pic:spPr>
                </pic:pic>
              </a:graphicData>
            </a:graphic>
          </wp:inline>
        </w:drawing>
      </w:r>
    </w:p>
    <w:p w14:paraId="67B3925D" w14:textId="77777777" w:rsidR="006A7FF2" w:rsidRDefault="00D92BDC" w:rsidP="006A7FF2">
      <w:pPr>
        <w:pStyle w:val="Heading3"/>
      </w:pPr>
      <w:bookmarkStart w:id="54" w:name="_Toc37846742"/>
      <w:bookmarkEnd w:id="53"/>
      <w:r>
        <w:t>Secured l</w:t>
      </w:r>
      <w:r w:rsidR="00EF5ACD">
        <w:t>oan</w:t>
      </w:r>
      <w:bookmarkEnd w:id="54"/>
    </w:p>
    <w:p w14:paraId="6F02F9E9" w14:textId="3AD99211" w:rsidR="00EF5ACD" w:rsidRDefault="00EF5ACD" w:rsidP="006A7FF2">
      <w:pPr>
        <w:pStyle w:val="Manual-Main"/>
        <w:rPr>
          <w:lang w:val="en-US"/>
        </w:rPr>
      </w:pPr>
      <w:r>
        <w:rPr>
          <w:lang w:val="en-US"/>
        </w:rPr>
        <w:t xml:space="preserve">After a sell order is matched, customers advance the </w:t>
      </w:r>
      <w:r w:rsidR="00861163">
        <w:rPr>
          <w:lang w:val="en-US"/>
        </w:rPr>
        <w:t>selling amount via this screen</w:t>
      </w:r>
    </w:p>
    <w:p w14:paraId="603A50B6" w14:textId="252081B5" w:rsidR="006A7FF2" w:rsidRDefault="00B15588" w:rsidP="00C96B2E">
      <w:pPr>
        <w:pStyle w:val="Manual-Main"/>
        <w:jc w:val="left"/>
        <w:rPr>
          <w:lang w:val="en-US"/>
        </w:rPr>
      </w:pPr>
      <w:r>
        <w:rPr>
          <w:noProof/>
          <w:lang w:val="en-US" w:eastAsia="en-US"/>
        </w:rPr>
        <w:lastRenderedPageBreak/>
        <w:drawing>
          <wp:inline distT="0" distB="0" distL="0" distR="0" wp14:anchorId="6F976338" wp14:editId="769D8F4A">
            <wp:extent cx="2843584" cy="4869711"/>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844980" cy="4872101"/>
                    </a:xfrm>
                    <a:prstGeom prst="rect">
                      <a:avLst/>
                    </a:prstGeom>
                  </pic:spPr>
                </pic:pic>
              </a:graphicData>
            </a:graphic>
          </wp:inline>
        </w:drawing>
      </w:r>
      <w:r w:rsidR="00E3548C">
        <w:rPr>
          <w:lang w:val="en-US"/>
        </w:rPr>
        <w:tab/>
      </w:r>
      <w:r>
        <w:rPr>
          <w:noProof/>
          <w:lang w:val="en-US" w:eastAsia="en-US"/>
        </w:rPr>
        <w:drawing>
          <wp:inline distT="0" distB="0" distL="0" distR="0" wp14:anchorId="6B1CD11F" wp14:editId="4790D258">
            <wp:extent cx="2812331" cy="4869283"/>
            <wp:effectExtent l="0" t="0" r="762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813984" cy="4872146"/>
                    </a:xfrm>
                    <a:prstGeom prst="rect">
                      <a:avLst/>
                    </a:prstGeom>
                  </pic:spPr>
                </pic:pic>
              </a:graphicData>
            </a:graphic>
          </wp:inline>
        </w:drawing>
      </w:r>
    </w:p>
    <w:p w14:paraId="383733B4" w14:textId="77777777" w:rsidR="006A7FF2" w:rsidRDefault="006A7FF2" w:rsidP="006A7FF2">
      <w:pPr>
        <w:pStyle w:val="Manual-Main"/>
        <w:jc w:val="center"/>
        <w:rPr>
          <w:lang w:val="en-US"/>
        </w:rPr>
      </w:pPr>
    </w:p>
    <w:p w14:paraId="38C75536" w14:textId="77777777" w:rsidR="00861163" w:rsidRDefault="00861163" w:rsidP="00861163">
      <w:pPr>
        <w:pStyle w:val="Manual-Main"/>
        <w:rPr>
          <w:lang w:val="en-US"/>
        </w:rPr>
      </w:pPr>
      <w:r>
        <w:rPr>
          <w:lang w:val="en-US"/>
        </w:rPr>
        <w:t>Steps to register secured loan:</w:t>
      </w:r>
    </w:p>
    <w:p w14:paraId="521CC3C5" w14:textId="5B61B7BA" w:rsidR="00861163" w:rsidRDefault="00861163" w:rsidP="00D14365">
      <w:pPr>
        <w:pStyle w:val="Manual-Main"/>
        <w:rPr>
          <w:lang w:val="en-US"/>
        </w:rPr>
      </w:pPr>
      <w:r w:rsidRPr="00861163">
        <w:rPr>
          <w:b/>
          <w:lang w:val="en-US"/>
        </w:rPr>
        <w:t>Step 1:</w:t>
      </w:r>
      <w:r>
        <w:rPr>
          <w:lang w:val="en-US"/>
        </w:rPr>
        <w:t xml:space="preserve"> Click on </w:t>
      </w:r>
      <w:r w:rsidRPr="00861163">
        <w:rPr>
          <w:b/>
          <w:lang w:val="en-US"/>
        </w:rPr>
        <w:t>“Secured Loan”</w:t>
      </w:r>
      <w:r>
        <w:rPr>
          <w:lang w:val="en-US"/>
        </w:rPr>
        <w:t xml:space="preserve">. The system will display all selling </w:t>
      </w:r>
      <w:proofErr w:type="spellStart"/>
      <w:r>
        <w:rPr>
          <w:lang w:val="en-US"/>
        </w:rPr>
        <w:t>amont</w:t>
      </w:r>
      <w:proofErr w:type="spellEnd"/>
      <w:r>
        <w:rPr>
          <w:lang w:val="en-US"/>
        </w:rPr>
        <w:t xml:space="preserve"> just matched that customers advance. Customers could click on </w:t>
      </w:r>
      <w:r w:rsidRPr="00861163">
        <w:rPr>
          <w:b/>
          <w:lang w:val="en-US"/>
        </w:rPr>
        <w:t>“Trade Date”</w:t>
      </w:r>
      <w:r>
        <w:rPr>
          <w:lang w:val="en-US"/>
        </w:rPr>
        <w:t xml:space="preserve"> to</w:t>
      </w:r>
      <w:r w:rsidR="00D14365">
        <w:rPr>
          <w:lang w:val="en-US"/>
        </w:rPr>
        <w:t xml:space="preserve"> view details of the sell order</w:t>
      </w:r>
    </w:p>
    <w:p w14:paraId="348F3D86" w14:textId="48E64B2F" w:rsidR="006A7FF2" w:rsidRDefault="00B15588" w:rsidP="006A7FF2">
      <w:pPr>
        <w:pStyle w:val="Manual-Main"/>
        <w:jc w:val="center"/>
        <w:rPr>
          <w:lang w:val="en-US"/>
        </w:rPr>
      </w:pPr>
      <w:r>
        <w:rPr>
          <w:noProof/>
          <w:lang w:val="en-US" w:eastAsia="en-US"/>
        </w:rPr>
        <w:lastRenderedPageBreak/>
        <w:drawing>
          <wp:inline distT="0" distB="0" distL="0" distR="0" wp14:anchorId="45DF2304" wp14:editId="1C4F1B3C">
            <wp:extent cx="3086259" cy="529617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086259" cy="5296172"/>
                    </a:xfrm>
                    <a:prstGeom prst="rect">
                      <a:avLst/>
                    </a:prstGeom>
                  </pic:spPr>
                </pic:pic>
              </a:graphicData>
            </a:graphic>
          </wp:inline>
        </w:drawing>
      </w:r>
    </w:p>
    <w:p w14:paraId="7638192A" w14:textId="77777777" w:rsidR="00861163" w:rsidRDefault="00861163" w:rsidP="006A7FF2">
      <w:pPr>
        <w:pStyle w:val="Manual-Main"/>
        <w:rPr>
          <w:lang w:val="en-US"/>
        </w:rPr>
      </w:pPr>
      <w:r w:rsidRPr="007D2772">
        <w:rPr>
          <w:b/>
          <w:lang w:val="en-US"/>
        </w:rPr>
        <w:t>Step 2:</w:t>
      </w:r>
      <w:r>
        <w:rPr>
          <w:lang w:val="en-US"/>
        </w:rPr>
        <w:t xml:space="preserve"> Enter the amount to advance. The </w:t>
      </w:r>
      <w:proofErr w:type="spellStart"/>
      <w:r>
        <w:rPr>
          <w:lang w:val="en-US"/>
        </w:rPr>
        <w:t>sysem</w:t>
      </w:r>
      <w:proofErr w:type="spellEnd"/>
      <w:r>
        <w:rPr>
          <w:lang w:val="en-US"/>
        </w:rPr>
        <w:t xml:space="preserve"> will set the advance amount with </w:t>
      </w:r>
      <w:r w:rsidRPr="00861163">
        <w:rPr>
          <w:b/>
          <w:lang w:val="en-US"/>
        </w:rPr>
        <w:t>“Available Loan Amount”</w:t>
      </w:r>
      <w:r>
        <w:rPr>
          <w:lang w:val="en-US"/>
        </w:rPr>
        <w:t xml:space="preserve"> as default.</w:t>
      </w:r>
    </w:p>
    <w:p w14:paraId="612A5824" w14:textId="77777777" w:rsidR="00861163" w:rsidRDefault="00861163" w:rsidP="006A7FF2">
      <w:pPr>
        <w:pStyle w:val="Manual-Main"/>
        <w:rPr>
          <w:lang w:val="en-US"/>
        </w:rPr>
      </w:pPr>
      <w:r w:rsidRPr="007D2772">
        <w:rPr>
          <w:b/>
          <w:lang w:val="en-US"/>
        </w:rPr>
        <w:t>Step 3:</w:t>
      </w:r>
      <w:r>
        <w:rPr>
          <w:lang w:val="en-US"/>
        </w:rPr>
        <w:t xml:space="preserve"> Click on </w:t>
      </w:r>
      <w:r w:rsidRPr="00861163">
        <w:rPr>
          <w:b/>
          <w:lang w:val="en-US"/>
        </w:rPr>
        <w:t>“Transfer”</w:t>
      </w:r>
      <w:r>
        <w:rPr>
          <w:lang w:val="en-US"/>
        </w:rPr>
        <w:t xml:space="preserve"> to complete registering secured loan</w:t>
      </w:r>
    </w:p>
    <w:p w14:paraId="30844EE5" w14:textId="77777777" w:rsidR="00861163" w:rsidRDefault="00861163" w:rsidP="006A7FF2">
      <w:pPr>
        <w:pStyle w:val="Manual-Main"/>
        <w:rPr>
          <w:lang w:val="en-US"/>
        </w:rPr>
      </w:pPr>
      <w:r>
        <w:rPr>
          <w:lang w:val="en-US"/>
        </w:rPr>
        <w:t xml:space="preserve">The newly created loan will be displayed in </w:t>
      </w:r>
      <w:r w:rsidRPr="009A4B93">
        <w:rPr>
          <w:b/>
          <w:bCs w:val="0"/>
          <w:lang w:val="en-US"/>
        </w:rPr>
        <w:t>“Transaction History”.</w:t>
      </w:r>
      <w:r>
        <w:rPr>
          <w:lang w:val="en-US"/>
        </w:rPr>
        <w:t xml:space="preserve"> Customers will be able to view the transaction status as well as view </w:t>
      </w:r>
      <w:r w:rsidR="007D2772">
        <w:rPr>
          <w:lang w:val="en-US"/>
        </w:rPr>
        <w:t>its details</w:t>
      </w:r>
    </w:p>
    <w:p w14:paraId="5ED37DA8" w14:textId="52C141C7" w:rsidR="006A7FF2" w:rsidRPr="00B505E1" w:rsidRDefault="009A4B93" w:rsidP="006A7FF2">
      <w:pPr>
        <w:pStyle w:val="Manual-Main"/>
        <w:jc w:val="center"/>
        <w:rPr>
          <w:lang w:val="en-US"/>
        </w:rPr>
      </w:pPr>
      <w:r>
        <w:rPr>
          <w:noProof/>
          <w:lang w:val="en-US" w:eastAsia="en-US"/>
        </w:rPr>
        <w:lastRenderedPageBreak/>
        <w:drawing>
          <wp:inline distT="0" distB="0" distL="0" distR="0" wp14:anchorId="5B05569E" wp14:editId="76D8D7BE">
            <wp:extent cx="3079908" cy="5372376"/>
            <wp:effectExtent l="0" t="0" r="635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079908" cy="5372376"/>
                    </a:xfrm>
                    <a:prstGeom prst="rect">
                      <a:avLst/>
                    </a:prstGeom>
                  </pic:spPr>
                </pic:pic>
              </a:graphicData>
            </a:graphic>
          </wp:inline>
        </w:drawing>
      </w:r>
    </w:p>
    <w:p w14:paraId="72888765" w14:textId="77777777" w:rsidR="006A7FF2" w:rsidRDefault="00D92BDC" w:rsidP="006A7FF2">
      <w:pPr>
        <w:pStyle w:val="Heading3"/>
      </w:pPr>
      <w:bookmarkStart w:id="55" w:name="_Toc37846743"/>
      <w:r>
        <w:t>Rights s</w:t>
      </w:r>
      <w:r w:rsidR="007D2772">
        <w:t>ubscription</w:t>
      </w:r>
      <w:bookmarkEnd w:id="55"/>
      <w:r w:rsidR="007D2772">
        <w:t xml:space="preserve"> </w:t>
      </w:r>
    </w:p>
    <w:p w14:paraId="7ABF2712" w14:textId="3E10B75A" w:rsidR="007D2772" w:rsidRDefault="007D2772" w:rsidP="006A7FF2">
      <w:pPr>
        <w:pStyle w:val="Manual-Main"/>
        <w:rPr>
          <w:lang w:val="en-US"/>
        </w:rPr>
      </w:pPr>
      <w:r>
        <w:rPr>
          <w:lang w:val="en-US"/>
        </w:rPr>
        <w:t xml:space="preserve">This screen helps customers register rights subscription for additional stocks and buy bonds online </w:t>
      </w:r>
      <w:r w:rsidRPr="007D2772">
        <w:rPr>
          <w:lang w:val="en-US"/>
        </w:rPr>
        <w:t xml:space="preserve">when they have rights to the </w:t>
      </w:r>
      <w:r w:rsidR="00D61C2A">
        <w:rPr>
          <w:lang w:val="en-US"/>
        </w:rPr>
        <w:t>securities code they hold</w:t>
      </w:r>
    </w:p>
    <w:p w14:paraId="124AE7A3" w14:textId="77777777" w:rsidR="006A7FF2" w:rsidRPr="00967825" w:rsidRDefault="006A7FF2" w:rsidP="006A7FF2"/>
    <w:p w14:paraId="5EA502B3" w14:textId="4A559B73" w:rsidR="006A7FF2" w:rsidRDefault="009A4B93" w:rsidP="00C96B2E">
      <w:pPr>
        <w:ind w:firstLine="562"/>
      </w:pPr>
      <w:r>
        <w:rPr>
          <w:noProof/>
          <w:lang w:eastAsia="en-US"/>
        </w:rPr>
        <w:lastRenderedPageBreak/>
        <w:drawing>
          <wp:inline distT="0" distB="0" distL="0" distR="0" wp14:anchorId="786877E8" wp14:editId="089C4270">
            <wp:extent cx="2743200" cy="4692914"/>
            <wp:effectExtent l="0" t="0" r="0"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750664" cy="4705683"/>
                    </a:xfrm>
                    <a:prstGeom prst="rect">
                      <a:avLst/>
                    </a:prstGeom>
                  </pic:spPr>
                </pic:pic>
              </a:graphicData>
            </a:graphic>
          </wp:inline>
        </w:drawing>
      </w:r>
      <w:r w:rsidR="00C96B2E">
        <w:tab/>
      </w:r>
      <w:r w:rsidR="00C96B2E">
        <w:tab/>
      </w:r>
      <w:r>
        <w:rPr>
          <w:noProof/>
          <w:lang w:eastAsia="en-US"/>
        </w:rPr>
        <w:drawing>
          <wp:inline distT="0" distB="0" distL="0" distR="0" wp14:anchorId="51397819" wp14:editId="14CF0426">
            <wp:extent cx="2706951" cy="4698015"/>
            <wp:effectExtent l="0" t="0" r="0" b="762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711769" cy="4706377"/>
                    </a:xfrm>
                    <a:prstGeom prst="rect">
                      <a:avLst/>
                    </a:prstGeom>
                  </pic:spPr>
                </pic:pic>
              </a:graphicData>
            </a:graphic>
          </wp:inline>
        </w:drawing>
      </w:r>
    </w:p>
    <w:p w14:paraId="7B65667D" w14:textId="77777777" w:rsidR="006A7FF2" w:rsidRPr="00286ACB" w:rsidRDefault="006A7FF2" w:rsidP="00C96B2E">
      <w:pPr>
        <w:pStyle w:val="Manual-Main"/>
        <w:ind w:left="0"/>
        <w:rPr>
          <w:lang w:val="en-US"/>
        </w:rPr>
      </w:pPr>
    </w:p>
    <w:p w14:paraId="7C19C4F7" w14:textId="77777777" w:rsidR="006A7FF2" w:rsidRPr="00400261" w:rsidRDefault="007D2772" w:rsidP="006A7FF2">
      <w:pPr>
        <w:pStyle w:val="Heading2"/>
      </w:pPr>
      <w:bookmarkStart w:id="56" w:name="_Toc37846744"/>
      <w:bookmarkEnd w:id="48"/>
      <w:r>
        <w:rPr>
          <w:lang w:val="en-US"/>
        </w:rPr>
        <w:t>Derivatives</w:t>
      </w:r>
      <w:bookmarkEnd w:id="56"/>
    </w:p>
    <w:p w14:paraId="03A625CE" w14:textId="77777777" w:rsidR="006A7FF2" w:rsidRDefault="007D2772" w:rsidP="006A7FF2">
      <w:pPr>
        <w:pStyle w:val="Heading3"/>
      </w:pPr>
      <w:bookmarkStart w:id="57" w:name="_Toc37846745"/>
      <w:bookmarkStart w:id="58" w:name="_Toc10798719"/>
      <w:r>
        <w:t>Derivatives information</w:t>
      </w:r>
      <w:bookmarkEnd w:id="57"/>
    </w:p>
    <w:p w14:paraId="1804FCDF" w14:textId="6DAD7077" w:rsidR="007D2772" w:rsidRPr="009902D4" w:rsidRDefault="007D2772" w:rsidP="006A7FF2">
      <w:pPr>
        <w:pStyle w:val="Manual-Main"/>
      </w:pPr>
      <w:r>
        <w:rPr>
          <w:lang w:val="en-US"/>
        </w:rPr>
        <w:t xml:space="preserve">Customers lookup for information </w:t>
      </w:r>
      <w:r w:rsidR="00F7415E">
        <w:rPr>
          <w:lang w:val="en-US"/>
        </w:rPr>
        <w:t>about balance,</w:t>
      </w:r>
      <w:r>
        <w:rPr>
          <w:lang w:val="en-US"/>
        </w:rPr>
        <w:t xml:space="preserve"> </w:t>
      </w:r>
      <w:r w:rsidR="009850A8">
        <w:rPr>
          <w:lang w:val="en-US"/>
        </w:rPr>
        <w:t>collateral</w:t>
      </w:r>
      <w:r w:rsidR="00F7415E">
        <w:rPr>
          <w:lang w:val="en-US"/>
        </w:rPr>
        <w:t xml:space="preserve"> securities and non-</w:t>
      </w:r>
      <w:r w:rsidR="009850A8">
        <w:rPr>
          <w:lang w:val="en-US"/>
        </w:rPr>
        <w:t>collateral</w:t>
      </w:r>
      <w:r w:rsidR="00F7415E">
        <w:rPr>
          <w:lang w:val="en-US"/>
        </w:rPr>
        <w:t xml:space="preserve"> securities of derivatives account (sub-account 80)</w:t>
      </w:r>
    </w:p>
    <w:p w14:paraId="1265B0DC" w14:textId="5D3CE610" w:rsidR="006A7FF2" w:rsidRDefault="009A4B93" w:rsidP="006F7862">
      <w:pPr>
        <w:ind w:firstLine="540"/>
      </w:pPr>
      <w:r>
        <w:rPr>
          <w:noProof/>
          <w:lang w:eastAsia="en-US"/>
        </w:rPr>
        <w:lastRenderedPageBreak/>
        <w:drawing>
          <wp:inline distT="0" distB="0" distL="0" distR="0" wp14:anchorId="3C60DF10" wp14:editId="520AC53E">
            <wp:extent cx="2672285" cy="4617268"/>
            <wp:effectExtent l="0" t="0" r="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674963" cy="4621895"/>
                    </a:xfrm>
                    <a:prstGeom prst="rect">
                      <a:avLst/>
                    </a:prstGeom>
                  </pic:spPr>
                </pic:pic>
              </a:graphicData>
            </a:graphic>
          </wp:inline>
        </w:drawing>
      </w:r>
      <w:r w:rsidR="006F7862">
        <w:tab/>
      </w:r>
      <w:r w:rsidR="006F7862">
        <w:tab/>
      </w:r>
      <w:r>
        <w:rPr>
          <w:noProof/>
          <w:lang w:eastAsia="en-US"/>
        </w:rPr>
        <w:drawing>
          <wp:inline distT="0" distB="0" distL="0" distR="0" wp14:anchorId="0452E93B" wp14:editId="539D3CA9">
            <wp:extent cx="2672804" cy="4607144"/>
            <wp:effectExtent l="0" t="0" r="0" b="3175"/>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678693" cy="4617294"/>
                    </a:xfrm>
                    <a:prstGeom prst="rect">
                      <a:avLst/>
                    </a:prstGeom>
                  </pic:spPr>
                </pic:pic>
              </a:graphicData>
            </a:graphic>
          </wp:inline>
        </w:drawing>
      </w:r>
    </w:p>
    <w:p w14:paraId="623EA416" w14:textId="77777777" w:rsidR="006A7FF2" w:rsidRPr="009902D4" w:rsidRDefault="006A7FF2" w:rsidP="006A7FF2">
      <w:pPr>
        <w:ind w:firstLine="540"/>
        <w:jc w:val="center"/>
      </w:pPr>
    </w:p>
    <w:p w14:paraId="1829DABA" w14:textId="77777777" w:rsidR="006A7FF2" w:rsidRDefault="00D92BDC" w:rsidP="006A7FF2">
      <w:pPr>
        <w:pStyle w:val="Heading3"/>
      </w:pPr>
      <w:bookmarkStart w:id="59" w:name="_Toc37846746"/>
      <w:r>
        <w:t>Daily b</w:t>
      </w:r>
      <w:r w:rsidR="00F7415E">
        <w:t>alance</w:t>
      </w:r>
      <w:bookmarkEnd w:id="59"/>
    </w:p>
    <w:p w14:paraId="18B8D948" w14:textId="522D02E6" w:rsidR="00F7415E" w:rsidRDefault="00F7415E" w:rsidP="006A7FF2">
      <w:pPr>
        <w:pStyle w:val="Manual-Main"/>
        <w:rPr>
          <w:lang w:val="en-US"/>
        </w:rPr>
      </w:pPr>
      <w:r>
        <w:rPr>
          <w:lang w:val="en-US"/>
        </w:rPr>
        <w:t xml:space="preserve">Customers lookup for cash balance and </w:t>
      </w:r>
      <w:r w:rsidR="00065F98">
        <w:rPr>
          <w:lang w:val="en-US"/>
        </w:rPr>
        <w:t xml:space="preserve">margin securities by clicking on </w:t>
      </w:r>
      <w:r w:rsidR="00295B00">
        <w:rPr>
          <w:b/>
          <w:lang w:val="en-US"/>
        </w:rPr>
        <w:t>“More”/ “Der</w:t>
      </w:r>
      <w:r w:rsidR="00065F98" w:rsidRPr="00065F98">
        <w:rPr>
          <w:b/>
          <w:lang w:val="en-US"/>
        </w:rPr>
        <w:t>i</w:t>
      </w:r>
      <w:r w:rsidR="00150257">
        <w:rPr>
          <w:b/>
          <w:lang w:val="en-US"/>
        </w:rPr>
        <w:t>v</w:t>
      </w:r>
      <w:r w:rsidR="00065F98" w:rsidRPr="00065F98">
        <w:rPr>
          <w:b/>
          <w:lang w:val="en-US"/>
        </w:rPr>
        <w:t>atives Account”/ Daily Balance</w:t>
      </w:r>
    </w:p>
    <w:p w14:paraId="06744C1E" w14:textId="77777777" w:rsidR="006A7FF2" w:rsidRDefault="006A7FF2" w:rsidP="006A7FF2">
      <w:pPr>
        <w:pStyle w:val="Manual-Main"/>
        <w:rPr>
          <w:lang w:val="en-US"/>
        </w:rPr>
      </w:pPr>
    </w:p>
    <w:p w14:paraId="3698CDC7" w14:textId="1265B04E" w:rsidR="006A7FF2" w:rsidRPr="008303B5" w:rsidRDefault="009A4B93" w:rsidP="006F7862">
      <w:pPr>
        <w:pStyle w:val="Manual-Main"/>
        <w:jc w:val="center"/>
        <w:rPr>
          <w:lang w:val="en-US"/>
        </w:rPr>
      </w:pPr>
      <w:r>
        <w:rPr>
          <w:noProof/>
          <w:lang w:val="en-US" w:eastAsia="en-US"/>
        </w:rPr>
        <w:lastRenderedPageBreak/>
        <w:drawing>
          <wp:inline distT="0" distB="0" distL="0" distR="0" wp14:anchorId="6229523D" wp14:editId="6644C6F3">
            <wp:extent cx="3079908" cy="5327924"/>
            <wp:effectExtent l="0" t="0" r="6350" b="635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079908" cy="5327924"/>
                    </a:xfrm>
                    <a:prstGeom prst="rect">
                      <a:avLst/>
                    </a:prstGeom>
                  </pic:spPr>
                </pic:pic>
              </a:graphicData>
            </a:graphic>
          </wp:inline>
        </w:drawing>
      </w:r>
    </w:p>
    <w:p w14:paraId="1F1B0B95" w14:textId="77777777" w:rsidR="006A7FF2" w:rsidRDefault="00D92BDC" w:rsidP="006A7FF2">
      <w:pPr>
        <w:pStyle w:val="Heading3"/>
      </w:pPr>
      <w:bookmarkStart w:id="60" w:name="_Toc37846747"/>
      <w:bookmarkStart w:id="61" w:name="_Toc25311589"/>
      <w:r>
        <w:t>Risk r</w:t>
      </w:r>
      <w:r w:rsidR="00065F98">
        <w:t>atio</w:t>
      </w:r>
      <w:bookmarkEnd w:id="60"/>
    </w:p>
    <w:p w14:paraId="6B98271F" w14:textId="3B98C0D6" w:rsidR="00065F98" w:rsidRDefault="00065F98" w:rsidP="006A7FF2">
      <w:pPr>
        <w:pStyle w:val="Manual-Main"/>
        <w:rPr>
          <w:lang w:val="en-US"/>
        </w:rPr>
      </w:pPr>
      <w:r>
        <w:rPr>
          <w:lang w:val="en-US"/>
        </w:rPr>
        <w:t xml:space="preserve">Customers lookup for margin usage ratio of the account and based on the figures, </w:t>
      </w:r>
      <w:proofErr w:type="spellStart"/>
      <w:r>
        <w:rPr>
          <w:lang w:val="en-US"/>
        </w:rPr>
        <w:t>cusomers</w:t>
      </w:r>
      <w:proofErr w:type="spellEnd"/>
      <w:r>
        <w:rPr>
          <w:lang w:val="en-US"/>
        </w:rPr>
        <w:t xml:space="preserve"> could make plan to use margin asset more effectively. Click on </w:t>
      </w:r>
      <w:r w:rsidRPr="00065F98">
        <w:rPr>
          <w:b/>
          <w:lang w:val="en-US"/>
        </w:rPr>
        <w:t xml:space="preserve">“More”/ “Derivatives Account”/ </w:t>
      </w:r>
      <w:proofErr w:type="spellStart"/>
      <w:r w:rsidRPr="00065F98">
        <w:rPr>
          <w:b/>
          <w:lang w:val="en-US"/>
        </w:rPr>
        <w:t>Rish</w:t>
      </w:r>
      <w:proofErr w:type="spellEnd"/>
      <w:r w:rsidRPr="00065F98">
        <w:rPr>
          <w:b/>
          <w:lang w:val="en-US"/>
        </w:rPr>
        <w:t xml:space="preserve"> Ratio</w:t>
      </w:r>
    </w:p>
    <w:p w14:paraId="4721C1DA" w14:textId="77777777" w:rsidR="006A7FF2" w:rsidRDefault="006A7FF2" w:rsidP="006A7FF2">
      <w:pPr>
        <w:pStyle w:val="Manual-Main"/>
      </w:pPr>
    </w:p>
    <w:p w14:paraId="7516B01E" w14:textId="077046E1" w:rsidR="006A7FF2" w:rsidRPr="00BF0140" w:rsidRDefault="009A4B93" w:rsidP="006A7FF2">
      <w:pPr>
        <w:pStyle w:val="Manual-Main"/>
        <w:jc w:val="center"/>
      </w:pPr>
      <w:r>
        <w:rPr>
          <w:noProof/>
          <w:lang w:val="en-US" w:eastAsia="en-US"/>
        </w:rPr>
        <w:lastRenderedPageBreak/>
        <w:drawing>
          <wp:inline distT="0" distB="0" distL="0" distR="0" wp14:anchorId="795BDA1C" wp14:editId="53CB6319">
            <wp:extent cx="3067208" cy="5346975"/>
            <wp:effectExtent l="0" t="0" r="0" b="635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067208" cy="5346975"/>
                    </a:xfrm>
                    <a:prstGeom prst="rect">
                      <a:avLst/>
                    </a:prstGeom>
                  </pic:spPr>
                </pic:pic>
              </a:graphicData>
            </a:graphic>
          </wp:inline>
        </w:drawing>
      </w:r>
    </w:p>
    <w:p w14:paraId="026F6CA2" w14:textId="77777777" w:rsidR="006A7FF2" w:rsidRDefault="00D92BDC" w:rsidP="006A7FF2">
      <w:pPr>
        <w:pStyle w:val="Heading3"/>
      </w:pPr>
      <w:bookmarkStart w:id="62" w:name="_Toc37846748"/>
      <w:r>
        <w:t>Today open p</w:t>
      </w:r>
      <w:r w:rsidR="00065F98">
        <w:t>ositions</w:t>
      </w:r>
      <w:bookmarkEnd w:id="62"/>
    </w:p>
    <w:p w14:paraId="07A72E8A" w14:textId="5894DB0F" w:rsidR="00065F98" w:rsidRDefault="00065F98" w:rsidP="006A7FF2">
      <w:pPr>
        <w:pStyle w:val="Manual-Main"/>
        <w:rPr>
          <w:lang w:val="en-US"/>
        </w:rPr>
      </w:pPr>
      <w:r>
        <w:rPr>
          <w:lang w:val="en-US"/>
        </w:rPr>
        <w:t xml:space="preserve">Customers lookup for open positions during the day by clicking on </w:t>
      </w:r>
      <w:r w:rsidRPr="00065F98">
        <w:rPr>
          <w:b/>
          <w:lang w:val="en-US"/>
        </w:rPr>
        <w:t xml:space="preserve">“More”/ </w:t>
      </w:r>
      <w:r w:rsidRPr="00065F98">
        <w:rPr>
          <w:b/>
          <w:lang w:val="en-US"/>
        </w:rPr>
        <w:br/>
        <w:t>Today Open Positions”</w:t>
      </w:r>
    </w:p>
    <w:p w14:paraId="33B113A4" w14:textId="77A5C881" w:rsidR="006A7FF2" w:rsidRPr="00BF0140" w:rsidRDefault="009A4B93" w:rsidP="006F7862">
      <w:pPr>
        <w:pStyle w:val="Manual-Main"/>
        <w:jc w:val="left"/>
        <w:rPr>
          <w:lang w:val="en-US"/>
        </w:rPr>
      </w:pPr>
      <w:r>
        <w:rPr>
          <w:noProof/>
          <w:lang w:val="en-US" w:eastAsia="en-US"/>
        </w:rPr>
        <w:lastRenderedPageBreak/>
        <w:drawing>
          <wp:inline distT="0" distB="0" distL="0" distR="0" wp14:anchorId="65C4BEAD" wp14:editId="701BB091">
            <wp:extent cx="2779414" cy="4802369"/>
            <wp:effectExtent l="0" t="0" r="1905"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784200" cy="4810638"/>
                    </a:xfrm>
                    <a:prstGeom prst="rect">
                      <a:avLst/>
                    </a:prstGeom>
                  </pic:spPr>
                </pic:pic>
              </a:graphicData>
            </a:graphic>
          </wp:inline>
        </w:drawing>
      </w:r>
      <w:r w:rsidR="006F7862">
        <w:rPr>
          <w:lang w:val="en-US"/>
        </w:rPr>
        <w:tab/>
      </w:r>
      <w:r w:rsidR="006F7862">
        <w:rPr>
          <w:lang w:val="en-US"/>
        </w:rPr>
        <w:tab/>
      </w:r>
      <w:r>
        <w:rPr>
          <w:noProof/>
          <w:lang w:val="en-US" w:eastAsia="en-US"/>
        </w:rPr>
        <w:drawing>
          <wp:inline distT="0" distB="0" distL="0" distR="0" wp14:anchorId="2E09EAB6" wp14:editId="0E3ADB7B">
            <wp:extent cx="2787248" cy="4815903"/>
            <wp:effectExtent l="0" t="0" r="0" b="381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794780" cy="4828916"/>
                    </a:xfrm>
                    <a:prstGeom prst="rect">
                      <a:avLst/>
                    </a:prstGeom>
                  </pic:spPr>
                </pic:pic>
              </a:graphicData>
            </a:graphic>
          </wp:inline>
        </w:drawing>
      </w:r>
    </w:p>
    <w:p w14:paraId="2B4B4B31" w14:textId="77777777" w:rsidR="006A7FF2" w:rsidRDefault="00D92BDC" w:rsidP="006A7FF2">
      <w:pPr>
        <w:pStyle w:val="Heading3"/>
      </w:pPr>
      <w:bookmarkStart w:id="63" w:name="_Toc37846749"/>
      <w:bookmarkEnd w:id="61"/>
      <w:r>
        <w:t>Daily profit/loss and cumulative profit/l</w:t>
      </w:r>
      <w:r w:rsidR="00065F98">
        <w:t>oss</w:t>
      </w:r>
      <w:bookmarkEnd w:id="63"/>
    </w:p>
    <w:p w14:paraId="0290727B" w14:textId="77777777" w:rsidR="00065F98" w:rsidRDefault="00065F98" w:rsidP="006A7FF2">
      <w:pPr>
        <w:pStyle w:val="Manual-Main"/>
        <w:rPr>
          <w:lang w:val="en-US"/>
        </w:rPr>
      </w:pPr>
      <w:r>
        <w:rPr>
          <w:lang w:val="en-US"/>
        </w:rPr>
        <w:t xml:space="preserve">Customers are </w:t>
      </w:r>
      <w:proofErr w:type="spellStart"/>
      <w:r>
        <w:rPr>
          <w:lang w:val="en-US"/>
        </w:rPr>
        <w:t>ale</w:t>
      </w:r>
      <w:proofErr w:type="spellEnd"/>
      <w:r>
        <w:rPr>
          <w:lang w:val="en-US"/>
        </w:rPr>
        <w:t xml:space="preserve"> to lookup for profit/loss value based on the current price (closing price) of the account by clicking on </w:t>
      </w:r>
      <w:r w:rsidRPr="00065F98">
        <w:rPr>
          <w:b/>
          <w:lang w:val="en-US"/>
        </w:rPr>
        <w:t>“More”/ “Profit/Loss”</w:t>
      </w:r>
    </w:p>
    <w:p w14:paraId="7A848214" w14:textId="77777777" w:rsidR="006A7FF2" w:rsidRDefault="006A7FF2" w:rsidP="006A7FF2">
      <w:pPr>
        <w:pStyle w:val="Manual-Main"/>
        <w:ind w:left="0"/>
        <w:rPr>
          <w:lang w:val="en-US"/>
        </w:rPr>
      </w:pPr>
      <w:r>
        <w:rPr>
          <w:lang w:val="en-US"/>
        </w:rPr>
        <w:t xml:space="preserve"> </w:t>
      </w:r>
    </w:p>
    <w:p w14:paraId="487F33F6" w14:textId="39F93325" w:rsidR="006A7FF2" w:rsidRDefault="009A4B93" w:rsidP="004800F0">
      <w:pPr>
        <w:pStyle w:val="Manual-Main"/>
        <w:jc w:val="left"/>
        <w:rPr>
          <w:lang w:val="en-US"/>
        </w:rPr>
      </w:pPr>
      <w:r>
        <w:rPr>
          <w:noProof/>
          <w:lang w:val="en-US" w:eastAsia="en-US"/>
        </w:rPr>
        <w:lastRenderedPageBreak/>
        <w:drawing>
          <wp:inline distT="0" distB="0" distL="0" distR="0" wp14:anchorId="54627549" wp14:editId="23D39066">
            <wp:extent cx="2791562" cy="4823359"/>
            <wp:effectExtent l="0" t="0" r="8890"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796321" cy="4831581"/>
                    </a:xfrm>
                    <a:prstGeom prst="rect">
                      <a:avLst/>
                    </a:prstGeom>
                  </pic:spPr>
                </pic:pic>
              </a:graphicData>
            </a:graphic>
          </wp:inline>
        </w:drawing>
      </w:r>
      <w:r w:rsidR="004800F0">
        <w:rPr>
          <w:lang w:val="en-US"/>
        </w:rPr>
        <w:t xml:space="preserve">      </w:t>
      </w:r>
      <w:r>
        <w:rPr>
          <w:noProof/>
          <w:lang w:val="en-US" w:eastAsia="en-US"/>
        </w:rPr>
        <w:drawing>
          <wp:inline distT="0" distB="0" distL="0" distR="0" wp14:anchorId="282BE131" wp14:editId="5AD6BC87">
            <wp:extent cx="2797521" cy="4839424"/>
            <wp:effectExtent l="0" t="0" r="3175"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803023" cy="4848941"/>
                    </a:xfrm>
                    <a:prstGeom prst="rect">
                      <a:avLst/>
                    </a:prstGeom>
                  </pic:spPr>
                </pic:pic>
              </a:graphicData>
            </a:graphic>
          </wp:inline>
        </w:drawing>
      </w:r>
    </w:p>
    <w:p w14:paraId="52F952E3" w14:textId="77777777" w:rsidR="00065F98" w:rsidRDefault="00065F98" w:rsidP="006A7FF2">
      <w:pPr>
        <w:pStyle w:val="Manual-Main"/>
        <w:jc w:val="left"/>
        <w:rPr>
          <w:b/>
          <w:lang w:val="en-US"/>
        </w:rPr>
      </w:pPr>
      <w:r>
        <w:rPr>
          <w:lang w:val="en-US"/>
        </w:rPr>
        <w:t xml:space="preserve">Or </w:t>
      </w:r>
      <w:r w:rsidRPr="00065F98">
        <w:rPr>
          <w:b/>
          <w:lang w:val="en-US"/>
        </w:rPr>
        <w:t>Cumulative Profit/Loss</w:t>
      </w:r>
    </w:p>
    <w:p w14:paraId="41EDA53B" w14:textId="23ADC9D7" w:rsidR="004800F0" w:rsidRDefault="009A4B93" w:rsidP="004800F0">
      <w:pPr>
        <w:pStyle w:val="Manual-Main"/>
        <w:jc w:val="center"/>
        <w:rPr>
          <w:b/>
          <w:lang w:val="en-US"/>
        </w:rPr>
      </w:pPr>
      <w:r>
        <w:rPr>
          <w:noProof/>
          <w:lang w:val="en-US" w:eastAsia="en-US"/>
        </w:rPr>
        <w:lastRenderedPageBreak/>
        <w:drawing>
          <wp:inline distT="0" distB="0" distL="0" distR="0" wp14:anchorId="5D24F526" wp14:editId="6DDDADE9">
            <wp:extent cx="3086259" cy="5308873"/>
            <wp:effectExtent l="0" t="0" r="0" b="635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086259" cy="5308873"/>
                    </a:xfrm>
                    <a:prstGeom prst="rect">
                      <a:avLst/>
                    </a:prstGeom>
                  </pic:spPr>
                </pic:pic>
              </a:graphicData>
            </a:graphic>
          </wp:inline>
        </w:drawing>
      </w:r>
    </w:p>
    <w:p w14:paraId="54E8AF4F" w14:textId="77777777" w:rsidR="004800F0" w:rsidRPr="008303B5" w:rsidRDefault="004800F0" w:rsidP="006A7FF2">
      <w:pPr>
        <w:pStyle w:val="Manual-Main"/>
        <w:jc w:val="left"/>
        <w:rPr>
          <w:lang w:val="en-US"/>
        </w:rPr>
      </w:pPr>
    </w:p>
    <w:p w14:paraId="7D9A5298" w14:textId="77777777" w:rsidR="006A7FF2" w:rsidRDefault="00065F98" w:rsidP="006A7FF2">
      <w:pPr>
        <w:pStyle w:val="Heading3"/>
      </w:pPr>
      <w:bookmarkStart w:id="64" w:name="_Toc37846750"/>
      <w:bookmarkStart w:id="65" w:name="_Toc25311593"/>
      <w:r>
        <w:t>History</w:t>
      </w:r>
      <w:bookmarkEnd w:id="64"/>
      <w:r w:rsidR="006A7FF2">
        <w:t xml:space="preserve"> </w:t>
      </w:r>
      <w:bookmarkEnd w:id="65"/>
    </w:p>
    <w:p w14:paraId="245F9CD0" w14:textId="77777777" w:rsidR="006A7FF2" w:rsidRPr="00065F98" w:rsidRDefault="00D92BDC" w:rsidP="006A7FF2">
      <w:pPr>
        <w:pStyle w:val="Manual-Strong"/>
        <w:rPr>
          <w:lang w:val="en-US"/>
        </w:rPr>
      </w:pPr>
      <w:r>
        <w:rPr>
          <w:lang w:val="en-US"/>
        </w:rPr>
        <w:t>Margin c</w:t>
      </w:r>
      <w:r w:rsidR="00065F98">
        <w:rPr>
          <w:lang w:val="en-US"/>
        </w:rPr>
        <w:t>all</w:t>
      </w:r>
    </w:p>
    <w:p w14:paraId="030F9A54" w14:textId="13F75E53" w:rsidR="00065F98" w:rsidRPr="00065F98" w:rsidRDefault="00065F98" w:rsidP="006A7FF2">
      <w:pPr>
        <w:pStyle w:val="Manual-Main"/>
        <w:rPr>
          <w:b/>
          <w:lang w:val="en-US"/>
        </w:rPr>
      </w:pPr>
      <w:r>
        <w:rPr>
          <w:lang w:val="en-US"/>
        </w:rPr>
        <w:t xml:space="preserve">Customers lookup for margin call history of the account and the status that whether there is by clicking on </w:t>
      </w:r>
      <w:r w:rsidRPr="00065F98">
        <w:rPr>
          <w:b/>
          <w:lang w:val="en-US"/>
        </w:rPr>
        <w:t>“More”/ “History”/ Margin Call</w:t>
      </w:r>
    </w:p>
    <w:p w14:paraId="08A035ED" w14:textId="77777777" w:rsidR="006A7FF2" w:rsidRDefault="006A7FF2" w:rsidP="006A7FF2">
      <w:pPr>
        <w:pStyle w:val="Manual-Main"/>
        <w:rPr>
          <w:lang w:val="en-US"/>
        </w:rPr>
      </w:pPr>
    </w:p>
    <w:p w14:paraId="3C28C327" w14:textId="5FAE90B3" w:rsidR="006A7FF2" w:rsidRDefault="009A4B93" w:rsidP="009A4B93">
      <w:pPr>
        <w:pStyle w:val="Manual-Main"/>
        <w:jc w:val="left"/>
        <w:rPr>
          <w:lang w:val="en-US"/>
        </w:rPr>
      </w:pPr>
      <w:r>
        <w:rPr>
          <w:noProof/>
          <w:lang w:val="en-US" w:eastAsia="en-US"/>
        </w:rPr>
        <w:lastRenderedPageBreak/>
        <w:drawing>
          <wp:anchor distT="0" distB="0" distL="114300" distR="114300" simplePos="0" relativeHeight="251658240" behindDoc="0" locked="0" layoutInCell="1" allowOverlap="1" wp14:anchorId="2E608526" wp14:editId="1145E801">
            <wp:simplePos x="0" y="0"/>
            <wp:positionH relativeFrom="column">
              <wp:posOffset>3442939</wp:posOffset>
            </wp:positionH>
            <wp:positionV relativeFrom="paragraph">
              <wp:posOffset>6338</wp:posOffset>
            </wp:positionV>
            <wp:extent cx="2799080" cy="4846320"/>
            <wp:effectExtent l="0" t="0" r="1270" b="0"/>
            <wp:wrapSquare wrapText="bothSides"/>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a:off x="0" y="0"/>
                      <a:ext cx="2799080" cy="4846320"/>
                    </a:xfrm>
                    <a:prstGeom prst="rect">
                      <a:avLst/>
                    </a:prstGeom>
                  </pic:spPr>
                </pic:pic>
              </a:graphicData>
            </a:graphic>
          </wp:anchor>
        </w:drawing>
      </w:r>
      <w:r>
        <w:rPr>
          <w:noProof/>
          <w:lang w:val="en-US" w:eastAsia="en-US"/>
        </w:rPr>
        <w:drawing>
          <wp:inline distT="0" distB="0" distL="0" distR="0" wp14:anchorId="37422F99" wp14:editId="79155BBE">
            <wp:extent cx="2797520" cy="4833651"/>
            <wp:effectExtent l="0" t="0" r="3175" b="508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811941" cy="4858568"/>
                    </a:xfrm>
                    <a:prstGeom prst="rect">
                      <a:avLst/>
                    </a:prstGeom>
                  </pic:spPr>
                </pic:pic>
              </a:graphicData>
            </a:graphic>
          </wp:inline>
        </w:drawing>
      </w:r>
      <w:r w:rsidR="006F7862">
        <w:rPr>
          <w:lang w:val="en-US"/>
        </w:rPr>
        <w:tab/>
      </w:r>
      <w:r w:rsidR="006F7862">
        <w:rPr>
          <w:lang w:val="en-US"/>
        </w:rPr>
        <w:tab/>
      </w:r>
    </w:p>
    <w:p w14:paraId="02D39374" w14:textId="77777777" w:rsidR="006A7FF2" w:rsidRPr="00856E84" w:rsidRDefault="00D92BDC" w:rsidP="006A7FF2">
      <w:pPr>
        <w:pStyle w:val="Manual-Strong"/>
        <w:rPr>
          <w:lang w:val="en-US"/>
        </w:rPr>
      </w:pPr>
      <w:r>
        <w:rPr>
          <w:lang w:val="en-US"/>
        </w:rPr>
        <w:t>Position h</w:t>
      </w:r>
      <w:r w:rsidR="00856E84">
        <w:rPr>
          <w:lang w:val="en-US"/>
        </w:rPr>
        <w:t>istory</w:t>
      </w:r>
    </w:p>
    <w:p w14:paraId="09CC8563" w14:textId="605635B4" w:rsidR="00856E84" w:rsidRDefault="00856E84" w:rsidP="006A7FF2">
      <w:pPr>
        <w:pStyle w:val="Manual-Main"/>
        <w:rPr>
          <w:lang w:val="en-US"/>
        </w:rPr>
      </w:pPr>
      <w:r>
        <w:rPr>
          <w:lang w:val="en-US"/>
        </w:rPr>
        <w:t>Customers</w:t>
      </w:r>
      <w:r w:rsidR="00C827C9">
        <w:rPr>
          <w:lang w:val="en-US"/>
        </w:rPr>
        <w:t xml:space="preserve"> </w:t>
      </w:r>
      <w:r>
        <w:rPr>
          <w:lang w:val="en-US"/>
        </w:rPr>
        <w:t xml:space="preserve">lookup for position history of customer’s account in the day by clicking on </w:t>
      </w:r>
      <w:r w:rsidRPr="00856E84">
        <w:rPr>
          <w:b/>
          <w:lang w:val="en-US"/>
        </w:rPr>
        <w:t>“More”</w:t>
      </w:r>
      <w:r>
        <w:rPr>
          <w:b/>
          <w:lang w:val="en-US"/>
        </w:rPr>
        <w:t>/</w:t>
      </w:r>
      <w:r w:rsidRPr="00856E84">
        <w:rPr>
          <w:b/>
          <w:lang w:val="en-US"/>
        </w:rPr>
        <w:t>“History”/Position History</w:t>
      </w:r>
    </w:p>
    <w:p w14:paraId="0625DBF2" w14:textId="77777777" w:rsidR="006A7FF2" w:rsidRDefault="006A7FF2" w:rsidP="006A7FF2">
      <w:pPr>
        <w:pStyle w:val="Manual-Strong"/>
      </w:pPr>
    </w:p>
    <w:p w14:paraId="75738720" w14:textId="2993B9ED" w:rsidR="006A7FF2" w:rsidRDefault="009A4B93" w:rsidP="006A7FF2">
      <w:pPr>
        <w:pStyle w:val="Manual-Main"/>
        <w:jc w:val="center"/>
        <w:rPr>
          <w:lang w:val="en-US"/>
        </w:rPr>
      </w:pPr>
      <w:r>
        <w:rPr>
          <w:noProof/>
          <w:lang w:val="en-US" w:eastAsia="en-US"/>
        </w:rPr>
        <w:lastRenderedPageBreak/>
        <w:drawing>
          <wp:inline distT="0" distB="0" distL="0" distR="0" wp14:anchorId="235084DA" wp14:editId="63056B2C">
            <wp:extent cx="3067208" cy="5321573"/>
            <wp:effectExtent l="0" t="0" r="0"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067208" cy="5321573"/>
                    </a:xfrm>
                    <a:prstGeom prst="rect">
                      <a:avLst/>
                    </a:prstGeom>
                  </pic:spPr>
                </pic:pic>
              </a:graphicData>
            </a:graphic>
          </wp:inline>
        </w:drawing>
      </w:r>
    </w:p>
    <w:p w14:paraId="6C13DEB8" w14:textId="77777777" w:rsidR="006A7FF2" w:rsidRPr="00856E84" w:rsidRDefault="00D92BDC" w:rsidP="006A7FF2">
      <w:pPr>
        <w:pStyle w:val="Manual-Strong"/>
        <w:rPr>
          <w:lang w:val="en-US"/>
        </w:rPr>
      </w:pPr>
      <w:r>
        <w:rPr>
          <w:lang w:val="en-US"/>
        </w:rPr>
        <w:t>Settlement h</w:t>
      </w:r>
      <w:r w:rsidR="00856E84">
        <w:rPr>
          <w:lang w:val="en-US"/>
        </w:rPr>
        <w:t>istory</w:t>
      </w:r>
    </w:p>
    <w:p w14:paraId="51543B25" w14:textId="00C842E8" w:rsidR="00856E84" w:rsidRDefault="00856E84" w:rsidP="006A7FF2">
      <w:pPr>
        <w:pStyle w:val="Manual-Main"/>
        <w:rPr>
          <w:lang w:val="en-US"/>
        </w:rPr>
      </w:pPr>
      <w:r>
        <w:rPr>
          <w:lang w:val="en-US"/>
        </w:rPr>
        <w:t xml:space="preserve">Customers lookup for account’s history of settling position profit/loss by clicking on </w:t>
      </w:r>
      <w:r w:rsidRPr="00856E84">
        <w:rPr>
          <w:b/>
          <w:lang w:val="en-US"/>
        </w:rPr>
        <w:t>“More”/“History”/Settlement History</w:t>
      </w:r>
    </w:p>
    <w:p w14:paraId="276DCF7D" w14:textId="77777777" w:rsidR="006A7FF2" w:rsidRDefault="006A7FF2" w:rsidP="006A7FF2">
      <w:pPr>
        <w:pStyle w:val="Manual-Strong"/>
      </w:pPr>
    </w:p>
    <w:p w14:paraId="3ABDA81B" w14:textId="24022865" w:rsidR="006A7FF2" w:rsidRDefault="009A4B93" w:rsidP="006A7FF2">
      <w:pPr>
        <w:pStyle w:val="Manual-Main"/>
        <w:jc w:val="center"/>
        <w:rPr>
          <w:lang w:val="en-US"/>
        </w:rPr>
      </w:pPr>
      <w:r>
        <w:rPr>
          <w:noProof/>
          <w:lang w:val="en-US" w:eastAsia="en-US"/>
        </w:rPr>
        <w:lastRenderedPageBreak/>
        <w:drawing>
          <wp:inline distT="0" distB="0" distL="0" distR="0" wp14:anchorId="01D468F6" wp14:editId="4CCB56AB">
            <wp:extent cx="3092609" cy="5296172"/>
            <wp:effectExtent l="0" t="0" r="0" b="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092609" cy="5296172"/>
                    </a:xfrm>
                    <a:prstGeom prst="rect">
                      <a:avLst/>
                    </a:prstGeom>
                  </pic:spPr>
                </pic:pic>
              </a:graphicData>
            </a:graphic>
          </wp:inline>
        </w:drawing>
      </w:r>
    </w:p>
    <w:p w14:paraId="18E6E868" w14:textId="77777777" w:rsidR="006A7FF2" w:rsidRPr="00D07D3B" w:rsidRDefault="006A7FF2" w:rsidP="006A7FF2">
      <w:pPr>
        <w:pStyle w:val="Manual-Main"/>
        <w:jc w:val="center"/>
        <w:rPr>
          <w:lang w:val="en-US"/>
        </w:rPr>
      </w:pPr>
    </w:p>
    <w:p w14:paraId="6D6E9407" w14:textId="77777777" w:rsidR="006A7FF2" w:rsidRDefault="00856E84" w:rsidP="006A7FF2">
      <w:pPr>
        <w:pStyle w:val="Heading3"/>
      </w:pPr>
      <w:bookmarkStart w:id="66" w:name="_Toc37846751"/>
      <w:bookmarkEnd w:id="58"/>
      <w:r>
        <w:t>With</w:t>
      </w:r>
      <w:r w:rsidR="00D92BDC">
        <w:t>draw m</w:t>
      </w:r>
      <w:r>
        <w:t>oney</w:t>
      </w:r>
      <w:bookmarkEnd w:id="66"/>
    </w:p>
    <w:p w14:paraId="4631BDDD" w14:textId="31641A3D" w:rsidR="00856E84" w:rsidRDefault="00856E84" w:rsidP="006A7FF2">
      <w:pPr>
        <w:pStyle w:val="Manual-Main"/>
        <w:rPr>
          <w:lang w:val="en-US"/>
        </w:rPr>
      </w:pPr>
      <w:r>
        <w:rPr>
          <w:lang w:val="en-US"/>
        </w:rPr>
        <w:t xml:space="preserve">Customers perform transferring money that hasn’t been used for derivatives margin purposes via bank account registered by clicking on </w:t>
      </w:r>
      <w:r w:rsidRPr="00856E84">
        <w:rPr>
          <w:b/>
          <w:lang w:val="en-US"/>
        </w:rPr>
        <w:t>“More”/“Withdraw Money”</w:t>
      </w:r>
    </w:p>
    <w:p w14:paraId="7D4DA1B8" w14:textId="77777777" w:rsidR="006A7FF2" w:rsidRDefault="006A7FF2" w:rsidP="006A7FF2">
      <w:pPr>
        <w:pStyle w:val="Manual-Main"/>
        <w:rPr>
          <w:lang w:val="en-US"/>
        </w:rPr>
      </w:pPr>
    </w:p>
    <w:p w14:paraId="50CFFE46" w14:textId="2F576389" w:rsidR="006A7FF2" w:rsidRDefault="006E0E50" w:rsidP="006E0E50">
      <w:pPr>
        <w:pStyle w:val="Manual-Main"/>
        <w:jc w:val="left"/>
        <w:rPr>
          <w:lang w:val="en-US"/>
        </w:rPr>
      </w:pPr>
      <w:r>
        <w:rPr>
          <w:noProof/>
          <w:lang w:val="en-US" w:eastAsia="en-US"/>
        </w:rPr>
        <w:lastRenderedPageBreak/>
        <w:drawing>
          <wp:anchor distT="0" distB="0" distL="114300" distR="114300" simplePos="0" relativeHeight="251659264" behindDoc="0" locked="0" layoutInCell="1" allowOverlap="1" wp14:anchorId="64D5E4C2" wp14:editId="7D168845">
            <wp:simplePos x="0" y="0"/>
            <wp:positionH relativeFrom="column">
              <wp:posOffset>3361457</wp:posOffset>
            </wp:positionH>
            <wp:positionV relativeFrom="paragraph">
              <wp:posOffset>0</wp:posOffset>
            </wp:positionV>
            <wp:extent cx="2806065" cy="4867910"/>
            <wp:effectExtent l="0" t="0" r="0" b="8890"/>
            <wp:wrapSquare wrapText="bothSides"/>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28A0092B-C50C-407E-A947-70E740481C1C}">
                          <a14:useLocalDpi xmlns:a14="http://schemas.microsoft.com/office/drawing/2010/main" val="0"/>
                        </a:ext>
                      </a:extLst>
                    </a:blip>
                    <a:stretch>
                      <a:fillRect/>
                    </a:stretch>
                  </pic:blipFill>
                  <pic:spPr>
                    <a:xfrm>
                      <a:off x="0" y="0"/>
                      <a:ext cx="2806065" cy="4867910"/>
                    </a:xfrm>
                    <a:prstGeom prst="rect">
                      <a:avLst/>
                    </a:prstGeom>
                  </pic:spPr>
                </pic:pic>
              </a:graphicData>
            </a:graphic>
          </wp:anchor>
        </w:drawing>
      </w:r>
      <w:r>
        <w:rPr>
          <w:noProof/>
          <w:lang w:val="en-US" w:eastAsia="en-US"/>
        </w:rPr>
        <w:drawing>
          <wp:inline distT="0" distB="0" distL="0" distR="0" wp14:anchorId="207DE767" wp14:editId="686A7179">
            <wp:extent cx="2806574" cy="4849295"/>
            <wp:effectExtent l="0" t="0" r="0" b="889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821483" cy="4875055"/>
                    </a:xfrm>
                    <a:prstGeom prst="rect">
                      <a:avLst/>
                    </a:prstGeom>
                  </pic:spPr>
                </pic:pic>
              </a:graphicData>
            </a:graphic>
          </wp:inline>
        </w:drawing>
      </w:r>
      <w:r w:rsidR="00D5201E">
        <w:rPr>
          <w:lang w:val="en-US"/>
        </w:rPr>
        <w:tab/>
      </w:r>
      <w:r w:rsidR="00D5201E">
        <w:rPr>
          <w:lang w:val="en-US"/>
        </w:rPr>
        <w:tab/>
      </w:r>
    </w:p>
    <w:p w14:paraId="565AA296" w14:textId="77777777" w:rsidR="007720FB" w:rsidRDefault="007720FB" w:rsidP="007720FB">
      <w:pPr>
        <w:pStyle w:val="Manual-Main"/>
        <w:rPr>
          <w:lang w:val="en-US"/>
        </w:rPr>
      </w:pPr>
      <w:r>
        <w:rPr>
          <w:lang w:val="en-US"/>
        </w:rPr>
        <w:t>Steps to perform money withdraw from the derivatives account:</w:t>
      </w:r>
    </w:p>
    <w:p w14:paraId="6E1C488E" w14:textId="77777777" w:rsidR="007720FB" w:rsidRDefault="007720FB" w:rsidP="007720FB">
      <w:pPr>
        <w:pStyle w:val="Manual-Main"/>
        <w:rPr>
          <w:lang w:val="en-US"/>
        </w:rPr>
      </w:pPr>
      <w:r w:rsidRPr="00E94942">
        <w:rPr>
          <w:b/>
          <w:lang w:val="en-US"/>
        </w:rPr>
        <w:t>Step 1:</w:t>
      </w:r>
      <w:r>
        <w:rPr>
          <w:lang w:val="en-US"/>
        </w:rPr>
        <w:t xml:space="preserve"> Choose the sub-account 80</w:t>
      </w:r>
    </w:p>
    <w:p w14:paraId="4E185749" w14:textId="77777777" w:rsidR="007720FB" w:rsidRDefault="007720FB" w:rsidP="007720FB">
      <w:pPr>
        <w:pStyle w:val="Manual-Main"/>
        <w:rPr>
          <w:lang w:val="en-US"/>
        </w:rPr>
      </w:pPr>
      <w:r w:rsidRPr="00E94942">
        <w:rPr>
          <w:b/>
          <w:lang w:val="en-US"/>
        </w:rPr>
        <w:t>Step 2:</w:t>
      </w:r>
      <w:r>
        <w:rPr>
          <w:lang w:val="en-US"/>
        </w:rPr>
        <w:t xml:space="preserve"> Choose </w:t>
      </w:r>
      <w:r w:rsidRPr="00E94942">
        <w:rPr>
          <w:b/>
          <w:lang w:val="en-US"/>
        </w:rPr>
        <w:t>“Receiving Bank Account”</w:t>
      </w:r>
      <w:r>
        <w:rPr>
          <w:lang w:val="en-US"/>
        </w:rPr>
        <w:t xml:space="preserve">. </w:t>
      </w:r>
    </w:p>
    <w:p w14:paraId="16D97459" w14:textId="77777777" w:rsidR="007720FB" w:rsidRDefault="007720FB" w:rsidP="007720FB">
      <w:pPr>
        <w:pStyle w:val="Manual-Main"/>
        <w:rPr>
          <w:lang w:val="en-US"/>
        </w:rPr>
      </w:pPr>
      <w:r w:rsidRPr="00E94942">
        <w:rPr>
          <w:b/>
          <w:lang w:val="en-US"/>
        </w:rPr>
        <w:t>Step 3:</w:t>
      </w:r>
      <w:r>
        <w:rPr>
          <w:lang w:val="en-US"/>
        </w:rPr>
        <w:t xml:space="preserve"> Enter the </w:t>
      </w:r>
      <w:r w:rsidRPr="00E94942">
        <w:rPr>
          <w:b/>
          <w:lang w:val="en-US"/>
        </w:rPr>
        <w:t>Amount</w:t>
      </w:r>
      <w:r>
        <w:rPr>
          <w:lang w:val="en-US"/>
        </w:rPr>
        <w:t xml:space="preserve"> to withdraw or click on </w:t>
      </w:r>
      <w:r w:rsidRPr="00E94942">
        <w:rPr>
          <w:b/>
          <w:lang w:val="en-US"/>
        </w:rPr>
        <w:t>“Withdrawable Amount”</w:t>
      </w:r>
      <w:r>
        <w:rPr>
          <w:lang w:val="en-US"/>
        </w:rPr>
        <w:t xml:space="preserve"> and the system will automatically carry the balance to </w:t>
      </w:r>
      <w:r w:rsidRPr="00E94942">
        <w:rPr>
          <w:b/>
          <w:lang w:val="en-US"/>
        </w:rPr>
        <w:t>“Amount”.</w:t>
      </w:r>
      <w:r>
        <w:rPr>
          <w:lang w:val="en-US"/>
        </w:rPr>
        <w:t xml:space="preserve"> </w:t>
      </w:r>
    </w:p>
    <w:p w14:paraId="2F51323B" w14:textId="77777777" w:rsidR="007720FB" w:rsidRDefault="007720FB" w:rsidP="007720FB">
      <w:pPr>
        <w:pStyle w:val="Manual-Main"/>
        <w:rPr>
          <w:lang w:val="en-US"/>
        </w:rPr>
      </w:pPr>
      <w:r w:rsidRPr="00E94942">
        <w:rPr>
          <w:b/>
          <w:lang w:val="en-US"/>
        </w:rPr>
        <w:t>Step 4:</w:t>
      </w:r>
      <w:r>
        <w:rPr>
          <w:lang w:val="en-US"/>
        </w:rPr>
        <w:t xml:space="preserve"> Enter </w:t>
      </w:r>
      <w:r w:rsidRPr="00E94942">
        <w:rPr>
          <w:b/>
          <w:lang w:val="en-US"/>
        </w:rPr>
        <w:t>“Note”</w:t>
      </w:r>
      <w:r>
        <w:rPr>
          <w:lang w:val="en-US"/>
        </w:rPr>
        <w:t>, this part is optional</w:t>
      </w:r>
    </w:p>
    <w:p w14:paraId="5900C83D" w14:textId="77777777" w:rsidR="007720FB" w:rsidRDefault="007720FB" w:rsidP="007720FB">
      <w:pPr>
        <w:pStyle w:val="Manual-Main"/>
        <w:rPr>
          <w:lang w:val="en-US"/>
        </w:rPr>
      </w:pPr>
      <w:r w:rsidRPr="00E94942">
        <w:rPr>
          <w:b/>
          <w:lang w:val="en-US"/>
        </w:rPr>
        <w:t>Step 5:</w:t>
      </w:r>
      <w:r>
        <w:rPr>
          <w:lang w:val="en-US"/>
        </w:rPr>
        <w:t xml:space="preserve"> Click on </w:t>
      </w:r>
      <w:r w:rsidRPr="00E94942">
        <w:rPr>
          <w:b/>
          <w:lang w:val="en-US"/>
        </w:rPr>
        <w:t>“Withdraw”</w:t>
      </w:r>
      <w:r>
        <w:rPr>
          <w:lang w:val="en-US"/>
        </w:rPr>
        <w:t xml:space="preserve"> to complete</w:t>
      </w:r>
    </w:p>
    <w:p w14:paraId="0E0EBEF4" w14:textId="77777777" w:rsidR="007720FB" w:rsidRDefault="007720FB" w:rsidP="007720FB">
      <w:pPr>
        <w:pStyle w:val="Manual-Main"/>
        <w:rPr>
          <w:lang w:val="en-US"/>
        </w:rPr>
      </w:pPr>
      <w:r>
        <w:rPr>
          <w:lang w:val="en-US"/>
        </w:rPr>
        <w:t xml:space="preserve">The transaction being made will be displayed at </w:t>
      </w:r>
      <w:r w:rsidRPr="00E94942">
        <w:rPr>
          <w:b/>
          <w:lang w:val="en-US"/>
        </w:rPr>
        <w:t>“Transaction History”.</w:t>
      </w:r>
      <w:r>
        <w:rPr>
          <w:lang w:val="en-US"/>
        </w:rPr>
        <w:t xml:space="preserve"> Customers will be able to view the transaction status as well as view the transaction history</w:t>
      </w:r>
    </w:p>
    <w:p w14:paraId="66C0549B" w14:textId="25B2565A" w:rsidR="007720FB" w:rsidRDefault="007720FB" w:rsidP="007720FB">
      <w:pPr>
        <w:pStyle w:val="Manual-Main"/>
        <w:rPr>
          <w:lang w:val="en-US"/>
        </w:rPr>
      </w:pPr>
      <w:r>
        <w:rPr>
          <w:lang w:val="en-US"/>
        </w:rPr>
        <w:lastRenderedPageBreak/>
        <w:t xml:space="preserve">In terms of transactions having status as </w:t>
      </w:r>
      <w:r w:rsidRPr="00E94942">
        <w:rPr>
          <w:b/>
          <w:lang w:val="en-US"/>
        </w:rPr>
        <w:t>“Pending”</w:t>
      </w:r>
      <w:r>
        <w:rPr>
          <w:lang w:val="en-US"/>
        </w:rPr>
        <w:t xml:space="preserve">, customers cancel the transaction by clicking on </w:t>
      </w:r>
      <w:r w:rsidRPr="00E94942">
        <w:rPr>
          <w:b/>
          <w:lang w:val="en-US"/>
        </w:rPr>
        <w:t>“Cancel”</w:t>
      </w:r>
    </w:p>
    <w:p w14:paraId="7B7AA076" w14:textId="01965D92" w:rsidR="006A7FF2" w:rsidRPr="002A4D18" w:rsidRDefault="006E0E50" w:rsidP="006A7FF2">
      <w:pPr>
        <w:pStyle w:val="Manual-Main"/>
        <w:jc w:val="center"/>
      </w:pPr>
      <w:r>
        <w:rPr>
          <w:noProof/>
          <w:lang w:val="en-US" w:eastAsia="en-US"/>
        </w:rPr>
        <w:drawing>
          <wp:inline distT="0" distB="0" distL="0" distR="0" wp14:anchorId="009054C1" wp14:editId="3C1011C2">
            <wp:extent cx="3067208" cy="5296172"/>
            <wp:effectExtent l="0" t="0" r="0"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067208" cy="5296172"/>
                    </a:xfrm>
                    <a:prstGeom prst="rect">
                      <a:avLst/>
                    </a:prstGeom>
                  </pic:spPr>
                </pic:pic>
              </a:graphicData>
            </a:graphic>
          </wp:inline>
        </w:drawing>
      </w:r>
    </w:p>
    <w:p w14:paraId="2A6ACD1F" w14:textId="77777777" w:rsidR="006A7FF2" w:rsidRDefault="00D92BDC" w:rsidP="006A7FF2">
      <w:pPr>
        <w:pStyle w:val="Heading3"/>
      </w:pPr>
      <w:bookmarkStart w:id="67" w:name="_Toc37846752"/>
      <w:r>
        <w:t>Transfer cash btw main/s</w:t>
      </w:r>
      <w:r w:rsidR="007720FB">
        <w:t>ub</w:t>
      </w:r>
      <w:bookmarkEnd w:id="67"/>
    </w:p>
    <w:p w14:paraId="5E4BFAA6" w14:textId="1295CB26" w:rsidR="007720FB" w:rsidRDefault="007720FB" w:rsidP="006A7FF2">
      <w:pPr>
        <w:pStyle w:val="Manual-Main"/>
        <w:rPr>
          <w:lang w:val="en-US"/>
        </w:rPr>
      </w:pPr>
      <w:r>
        <w:rPr>
          <w:lang w:val="en-US"/>
        </w:rPr>
        <w:t xml:space="preserve">Customers transfer cash from the </w:t>
      </w:r>
      <w:proofErr w:type="spellStart"/>
      <w:r>
        <w:rPr>
          <w:lang w:val="en-US"/>
        </w:rPr>
        <w:t>derviatives</w:t>
      </w:r>
      <w:proofErr w:type="spellEnd"/>
      <w:r>
        <w:rPr>
          <w:lang w:val="en-US"/>
        </w:rPr>
        <w:t xml:space="preserve"> account to other sub-accounts by clicking on </w:t>
      </w:r>
      <w:r w:rsidRPr="00E94942">
        <w:rPr>
          <w:b/>
          <w:lang w:val="en-US"/>
        </w:rPr>
        <w:t>“More”/ “Transfer Cash btw Main/Sub”</w:t>
      </w:r>
    </w:p>
    <w:p w14:paraId="38659B92" w14:textId="78DABB47" w:rsidR="006A7FF2" w:rsidRDefault="006E0E50" w:rsidP="006E0E50">
      <w:pPr>
        <w:pStyle w:val="Manual-Main"/>
        <w:jc w:val="left"/>
        <w:rPr>
          <w:lang w:val="en-US"/>
        </w:rPr>
      </w:pPr>
      <w:r>
        <w:rPr>
          <w:noProof/>
          <w:lang w:val="en-US" w:eastAsia="en-US"/>
        </w:rPr>
        <w:lastRenderedPageBreak/>
        <w:drawing>
          <wp:anchor distT="0" distB="0" distL="114300" distR="114300" simplePos="0" relativeHeight="251660288" behindDoc="0" locked="0" layoutInCell="1" allowOverlap="1" wp14:anchorId="33D1B581" wp14:editId="31BC7C1F">
            <wp:simplePos x="0" y="0"/>
            <wp:positionH relativeFrom="column">
              <wp:posOffset>3524420</wp:posOffset>
            </wp:positionH>
            <wp:positionV relativeFrom="paragraph">
              <wp:posOffset>4049</wp:posOffset>
            </wp:positionV>
            <wp:extent cx="2724785" cy="4721860"/>
            <wp:effectExtent l="0" t="0" r="0" b="2540"/>
            <wp:wrapSquare wrapText="bothSides"/>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extLst>
                        <a:ext uri="{28A0092B-C50C-407E-A947-70E740481C1C}">
                          <a14:useLocalDpi xmlns:a14="http://schemas.microsoft.com/office/drawing/2010/main" val="0"/>
                        </a:ext>
                      </a:extLst>
                    </a:blip>
                    <a:stretch>
                      <a:fillRect/>
                    </a:stretch>
                  </pic:blipFill>
                  <pic:spPr>
                    <a:xfrm>
                      <a:off x="0" y="0"/>
                      <a:ext cx="2724785" cy="4721860"/>
                    </a:xfrm>
                    <a:prstGeom prst="rect">
                      <a:avLst/>
                    </a:prstGeom>
                  </pic:spPr>
                </pic:pic>
              </a:graphicData>
            </a:graphic>
          </wp:anchor>
        </w:drawing>
      </w:r>
      <w:r>
        <w:rPr>
          <w:noProof/>
          <w:lang w:val="en-US" w:eastAsia="en-US"/>
        </w:rPr>
        <w:drawing>
          <wp:inline distT="0" distB="0" distL="0" distR="0" wp14:anchorId="0030223F" wp14:editId="068BB6FA">
            <wp:extent cx="2728685" cy="4714717"/>
            <wp:effectExtent l="0" t="0" r="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733274" cy="4722647"/>
                    </a:xfrm>
                    <a:prstGeom prst="rect">
                      <a:avLst/>
                    </a:prstGeom>
                  </pic:spPr>
                </pic:pic>
              </a:graphicData>
            </a:graphic>
          </wp:inline>
        </w:drawing>
      </w:r>
      <w:r>
        <w:rPr>
          <w:lang w:val="en-US"/>
        </w:rPr>
        <w:tab/>
      </w:r>
    </w:p>
    <w:p w14:paraId="2D0E0B01" w14:textId="77777777" w:rsidR="007720FB" w:rsidRDefault="007720FB" w:rsidP="007720FB">
      <w:pPr>
        <w:pStyle w:val="Manual-Main"/>
        <w:rPr>
          <w:lang w:val="en-US"/>
        </w:rPr>
      </w:pPr>
      <w:r>
        <w:rPr>
          <w:lang w:val="en-US"/>
        </w:rPr>
        <w:t>Steps to transfer money:</w:t>
      </w:r>
    </w:p>
    <w:p w14:paraId="0EC8EC79" w14:textId="77777777" w:rsidR="007720FB" w:rsidRDefault="007720FB" w:rsidP="007720FB">
      <w:pPr>
        <w:pStyle w:val="Manual-Main"/>
        <w:rPr>
          <w:lang w:val="en-US"/>
        </w:rPr>
      </w:pPr>
      <w:r w:rsidRPr="00E94942">
        <w:rPr>
          <w:b/>
          <w:lang w:val="en-US"/>
        </w:rPr>
        <w:t>Step 1:</w:t>
      </w:r>
      <w:r>
        <w:rPr>
          <w:lang w:val="en-US"/>
        </w:rPr>
        <w:t xml:space="preserve"> Choose the sub-account 80</w:t>
      </w:r>
    </w:p>
    <w:p w14:paraId="4D249FE5" w14:textId="77777777" w:rsidR="007720FB" w:rsidRDefault="007720FB" w:rsidP="007720FB">
      <w:pPr>
        <w:pStyle w:val="Manual-Main"/>
        <w:rPr>
          <w:lang w:val="en-US"/>
        </w:rPr>
      </w:pPr>
      <w:r w:rsidRPr="00E94942">
        <w:rPr>
          <w:b/>
          <w:lang w:val="en-US"/>
        </w:rPr>
        <w:t>Step 2:</w:t>
      </w:r>
      <w:r>
        <w:rPr>
          <w:lang w:val="en-US"/>
        </w:rPr>
        <w:t xml:space="preserve"> Choose a </w:t>
      </w:r>
      <w:r>
        <w:rPr>
          <w:b/>
          <w:lang w:val="en-US"/>
        </w:rPr>
        <w:t xml:space="preserve">“Receiving </w:t>
      </w:r>
      <w:r w:rsidRPr="00E94942">
        <w:rPr>
          <w:b/>
          <w:lang w:val="en-US"/>
        </w:rPr>
        <w:t>Account”</w:t>
      </w:r>
    </w:p>
    <w:p w14:paraId="1116E80A" w14:textId="77777777" w:rsidR="007720FB" w:rsidRDefault="007720FB" w:rsidP="007720FB">
      <w:pPr>
        <w:pStyle w:val="Manual-Main"/>
        <w:rPr>
          <w:lang w:val="en-US"/>
        </w:rPr>
      </w:pPr>
      <w:r w:rsidRPr="00E94942">
        <w:rPr>
          <w:b/>
          <w:lang w:val="en-US"/>
        </w:rPr>
        <w:t>Step 3:</w:t>
      </w:r>
      <w:r>
        <w:rPr>
          <w:lang w:val="en-US"/>
        </w:rPr>
        <w:t xml:space="preserve"> Enter the </w:t>
      </w:r>
      <w:r w:rsidRPr="00E94942">
        <w:rPr>
          <w:b/>
          <w:lang w:val="en-US"/>
        </w:rPr>
        <w:t>Amount</w:t>
      </w:r>
      <w:r>
        <w:rPr>
          <w:lang w:val="en-US"/>
        </w:rPr>
        <w:t xml:space="preserve"> to withdraw or click on </w:t>
      </w:r>
      <w:r w:rsidRPr="00E94942">
        <w:rPr>
          <w:b/>
          <w:lang w:val="en-US"/>
        </w:rPr>
        <w:t>“</w:t>
      </w:r>
      <w:r>
        <w:rPr>
          <w:b/>
          <w:lang w:val="en-US"/>
        </w:rPr>
        <w:t>Transferable</w:t>
      </w:r>
      <w:r w:rsidRPr="00E94942">
        <w:rPr>
          <w:b/>
          <w:lang w:val="en-US"/>
        </w:rPr>
        <w:t xml:space="preserve"> Amount”</w:t>
      </w:r>
      <w:r>
        <w:rPr>
          <w:lang w:val="en-US"/>
        </w:rPr>
        <w:t xml:space="preserve"> and the system will automatically carry the balance to </w:t>
      </w:r>
      <w:r w:rsidRPr="00E94942">
        <w:rPr>
          <w:b/>
          <w:lang w:val="en-US"/>
        </w:rPr>
        <w:t>“Amount”.</w:t>
      </w:r>
      <w:r>
        <w:rPr>
          <w:lang w:val="en-US"/>
        </w:rPr>
        <w:t xml:space="preserve"> </w:t>
      </w:r>
    </w:p>
    <w:p w14:paraId="36D084ED" w14:textId="77777777" w:rsidR="007720FB" w:rsidRDefault="007720FB" w:rsidP="007720FB">
      <w:pPr>
        <w:pStyle w:val="Manual-Main"/>
        <w:rPr>
          <w:lang w:val="en-US"/>
        </w:rPr>
      </w:pPr>
      <w:r w:rsidRPr="00E94942">
        <w:rPr>
          <w:b/>
          <w:lang w:val="en-US"/>
        </w:rPr>
        <w:t>Step 4:</w:t>
      </w:r>
      <w:r>
        <w:rPr>
          <w:lang w:val="en-US"/>
        </w:rPr>
        <w:t xml:space="preserve"> Enter </w:t>
      </w:r>
      <w:r w:rsidRPr="00E94942">
        <w:rPr>
          <w:b/>
          <w:lang w:val="en-US"/>
        </w:rPr>
        <w:t>“Note”</w:t>
      </w:r>
      <w:r>
        <w:rPr>
          <w:lang w:val="en-US"/>
        </w:rPr>
        <w:t>, this part is optional</w:t>
      </w:r>
    </w:p>
    <w:p w14:paraId="788841E6" w14:textId="77777777" w:rsidR="007720FB" w:rsidRDefault="007720FB" w:rsidP="007720FB">
      <w:pPr>
        <w:pStyle w:val="Manual-Main"/>
        <w:rPr>
          <w:lang w:val="en-US"/>
        </w:rPr>
      </w:pPr>
      <w:r w:rsidRPr="00E94942">
        <w:rPr>
          <w:b/>
          <w:lang w:val="en-US"/>
        </w:rPr>
        <w:t>Step 5:</w:t>
      </w:r>
      <w:r>
        <w:rPr>
          <w:lang w:val="en-US"/>
        </w:rPr>
        <w:t xml:space="preserve"> Click on </w:t>
      </w:r>
      <w:r w:rsidRPr="00E94942">
        <w:rPr>
          <w:b/>
          <w:lang w:val="en-US"/>
        </w:rPr>
        <w:t>“</w:t>
      </w:r>
      <w:r>
        <w:rPr>
          <w:b/>
          <w:lang w:val="en-US"/>
        </w:rPr>
        <w:t>Transfer</w:t>
      </w:r>
      <w:r w:rsidRPr="00E94942">
        <w:rPr>
          <w:b/>
          <w:lang w:val="en-US"/>
        </w:rPr>
        <w:t>”</w:t>
      </w:r>
      <w:r>
        <w:rPr>
          <w:lang w:val="en-US"/>
        </w:rPr>
        <w:t xml:space="preserve"> to complete</w:t>
      </w:r>
    </w:p>
    <w:p w14:paraId="1E55118A" w14:textId="77777777" w:rsidR="007720FB" w:rsidRPr="00E94942" w:rsidRDefault="007720FB" w:rsidP="007720FB">
      <w:pPr>
        <w:pStyle w:val="Manual-Main"/>
        <w:rPr>
          <w:lang w:val="en-US"/>
        </w:rPr>
      </w:pPr>
      <w:r>
        <w:rPr>
          <w:lang w:val="en-US"/>
        </w:rPr>
        <w:t xml:space="preserve">The transaction being made will be displayed at </w:t>
      </w:r>
      <w:r w:rsidRPr="00E94942">
        <w:rPr>
          <w:b/>
          <w:lang w:val="en-US"/>
        </w:rPr>
        <w:t>“Transaction History”.</w:t>
      </w:r>
      <w:r>
        <w:rPr>
          <w:lang w:val="en-US"/>
        </w:rPr>
        <w:t xml:space="preserve"> Customers will be able to view the transaction status as well as view the transaction history</w:t>
      </w:r>
    </w:p>
    <w:p w14:paraId="408E8DB6" w14:textId="2760B7D7" w:rsidR="006A7FF2" w:rsidRPr="002A4D18" w:rsidRDefault="006E0E50" w:rsidP="00D5201E">
      <w:pPr>
        <w:pStyle w:val="Manual-Main"/>
        <w:ind w:left="0"/>
        <w:jc w:val="center"/>
      </w:pPr>
      <w:r>
        <w:rPr>
          <w:noProof/>
          <w:lang w:val="en-US" w:eastAsia="en-US"/>
        </w:rPr>
        <w:lastRenderedPageBreak/>
        <w:drawing>
          <wp:inline distT="0" distB="0" distL="0" distR="0" wp14:anchorId="447976C4" wp14:editId="02CE17DF">
            <wp:extent cx="3067208" cy="5302523"/>
            <wp:effectExtent l="0" t="0" r="0"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067208" cy="5302523"/>
                    </a:xfrm>
                    <a:prstGeom prst="rect">
                      <a:avLst/>
                    </a:prstGeom>
                  </pic:spPr>
                </pic:pic>
              </a:graphicData>
            </a:graphic>
          </wp:inline>
        </w:drawing>
      </w:r>
    </w:p>
    <w:p w14:paraId="37DF49E5" w14:textId="77777777" w:rsidR="006A7FF2" w:rsidRDefault="00D92BDC" w:rsidP="006A7FF2">
      <w:pPr>
        <w:pStyle w:val="Heading3"/>
      </w:pPr>
      <w:bookmarkStart w:id="68" w:name="_Toc37846753"/>
      <w:r>
        <w:t>Deposit</w:t>
      </w:r>
      <w:r w:rsidR="007720FB">
        <w:t xml:space="preserve"> IM</w:t>
      </w:r>
      <w:bookmarkEnd w:id="68"/>
    </w:p>
    <w:p w14:paraId="0C22BAAC" w14:textId="2852EA70" w:rsidR="007720FB" w:rsidRDefault="007720FB" w:rsidP="006A7FF2">
      <w:pPr>
        <w:pStyle w:val="Manual-Main"/>
        <w:rPr>
          <w:lang w:val="en-US"/>
        </w:rPr>
      </w:pPr>
      <w:r>
        <w:rPr>
          <w:lang w:val="en-US"/>
        </w:rPr>
        <w:t>Cu</w:t>
      </w:r>
      <w:r w:rsidR="00AC669E">
        <w:rPr>
          <w:lang w:val="en-US"/>
        </w:rPr>
        <w:t>s</w:t>
      </w:r>
      <w:r>
        <w:rPr>
          <w:lang w:val="en-US"/>
        </w:rPr>
        <w:t>tomers depo</w:t>
      </w:r>
      <w:r w:rsidR="00AC669E">
        <w:rPr>
          <w:lang w:val="en-US"/>
        </w:rPr>
        <w:t>s</w:t>
      </w:r>
      <w:r>
        <w:rPr>
          <w:lang w:val="en-US"/>
        </w:rPr>
        <w:t xml:space="preserve">it more initial margin by clicking on </w:t>
      </w:r>
      <w:r w:rsidRPr="007720FB">
        <w:rPr>
          <w:b/>
          <w:lang w:val="en-US"/>
        </w:rPr>
        <w:t>“More”/“Deposit IM”</w:t>
      </w:r>
    </w:p>
    <w:p w14:paraId="220D67A2" w14:textId="26DB49FC" w:rsidR="006A7FF2" w:rsidRDefault="006E0E50" w:rsidP="006E0E50">
      <w:pPr>
        <w:pStyle w:val="Manual-Main"/>
        <w:rPr>
          <w:lang w:val="en-US"/>
        </w:rPr>
      </w:pPr>
      <w:r>
        <w:rPr>
          <w:noProof/>
          <w:lang w:val="en-US" w:eastAsia="en-US"/>
        </w:rPr>
        <w:lastRenderedPageBreak/>
        <w:drawing>
          <wp:anchor distT="0" distB="0" distL="114300" distR="114300" simplePos="0" relativeHeight="251661312" behindDoc="0" locked="0" layoutInCell="1" allowOverlap="1" wp14:anchorId="5E34D32F" wp14:editId="33585860">
            <wp:simplePos x="0" y="0"/>
            <wp:positionH relativeFrom="column">
              <wp:posOffset>3515366</wp:posOffset>
            </wp:positionH>
            <wp:positionV relativeFrom="paragraph">
              <wp:posOffset>8714</wp:posOffset>
            </wp:positionV>
            <wp:extent cx="2807335" cy="4834890"/>
            <wp:effectExtent l="0" t="0" r="0" b="3810"/>
            <wp:wrapSquare wrapText="bothSides"/>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2807335" cy="4834890"/>
                    </a:xfrm>
                    <a:prstGeom prst="rect">
                      <a:avLst/>
                    </a:prstGeom>
                  </pic:spPr>
                </pic:pic>
              </a:graphicData>
            </a:graphic>
          </wp:anchor>
        </w:drawing>
      </w:r>
      <w:r>
        <w:rPr>
          <w:noProof/>
          <w:lang w:val="en-US" w:eastAsia="en-US"/>
        </w:rPr>
        <w:drawing>
          <wp:inline distT="0" distB="0" distL="0" distR="0" wp14:anchorId="47529E78" wp14:editId="30D35A19">
            <wp:extent cx="2797521" cy="4833655"/>
            <wp:effectExtent l="0" t="0" r="3175" b="508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798830" cy="4835917"/>
                    </a:xfrm>
                    <a:prstGeom prst="rect">
                      <a:avLst/>
                    </a:prstGeom>
                  </pic:spPr>
                </pic:pic>
              </a:graphicData>
            </a:graphic>
          </wp:inline>
        </w:drawing>
      </w:r>
      <w:r w:rsidR="00D5201E">
        <w:rPr>
          <w:lang w:val="en-US"/>
        </w:rPr>
        <w:tab/>
      </w:r>
    </w:p>
    <w:p w14:paraId="774D688C" w14:textId="77777777" w:rsidR="007720FB" w:rsidRDefault="007720FB" w:rsidP="007720FB">
      <w:pPr>
        <w:pStyle w:val="Manual-Main"/>
        <w:rPr>
          <w:lang w:val="en-US"/>
        </w:rPr>
      </w:pPr>
      <w:r>
        <w:rPr>
          <w:lang w:val="en-US"/>
        </w:rPr>
        <w:t>Steps to deposit IM:</w:t>
      </w:r>
    </w:p>
    <w:p w14:paraId="6FB0B3A0" w14:textId="77777777" w:rsidR="007720FB" w:rsidRDefault="007720FB" w:rsidP="007720FB">
      <w:pPr>
        <w:pStyle w:val="Manual-Main"/>
        <w:rPr>
          <w:lang w:val="en-US"/>
        </w:rPr>
      </w:pPr>
      <w:r w:rsidRPr="00E94942">
        <w:rPr>
          <w:b/>
          <w:lang w:val="en-US"/>
        </w:rPr>
        <w:t>Step 1:</w:t>
      </w:r>
      <w:r>
        <w:rPr>
          <w:lang w:val="en-US"/>
        </w:rPr>
        <w:t xml:space="preserve"> Choose the </w:t>
      </w:r>
      <w:r w:rsidR="00AC669E" w:rsidRPr="0048315F">
        <w:rPr>
          <w:b/>
          <w:lang w:val="en-US"/>
        </w:rPr>
        <w:t>“Account”</w:t>
      </w:r>
      <w:r w:rsidR="00AC669E">
        <w:rPr>
          <w:lang w:val="en-US"/>
        </w:rPr>
        <w:t xml:space="preserve"> to deposit IM</w:t>
      </w:r>
    </w:p>
    <w:p w14:paraId="68E7E933" w14:textId="77777777" w:rsidR="007720FB" w:rsidRDefault="007720FB" w:rsidP="00AC669E">
      <w:pPr>
        <w:pStyle w:val="Manual-Main"/>
        <w:rPr>
          <w:lang w:val="en-US"/>
        </w:rPr>
      </w:pPr>
      <w:r w:rsidRPr="00E94942">
        <w:rPr>
          <w:b/>
          <w:lang w:val="en-US"/>
        </w:rPr>
        <w:t>Step 2:</w:t>
      </w:r>
      <w:r>
        <w:rPr>
          <w:lang w:val="en-US"/>
        </w:rPr>
        <w:t xml:space="preserve"> Enter the </w:t>
      </w:r>
      <w:r w:rsidR="00AC669E">
        <w:rPr>
          <w:lang w:val="en-US"/>
        </w:rPr>
        <w:t>“</w:t>
      </w:r>
      <w:r w:rsidRPr="00E94942">
        <w:rPr>
          <w:b/>
          <w:lang w:val="en-US"/>
        </w:rPr>
        <w:t>Amount</w:t>
      </w:r>
      <w:r w:rsidR="00AC669E">
        <w:rPr>
          <w:b/>
          <w:lang w:val="en-US"/>
        </w:rPr>
        <w:t>”</w:t>
      </w:r>
      <w:r>
        <w:rPr>
          <w:lang w:val="en-US"/>
        </w:rPr>
        <w:t xml:space="preserve"> </w:t>
      </w:r>
    </w:p>
    <w:p w14:paraId="23EA2EE8" w14:textId="77777777" w:rsidR="007720FB" w:rsidRDefault="007720FB" w:rsidP="007720FB">
      <w:pPr>
        <w:pStyle w:val="Manual-Main"/>
        <w:rPr>
          <w:lang w:val="en-US"/>
        </w:rPr>
      </w:pPr>
      <w:r w:rsidRPr="00E94942">
        <w:rPr>
          <w:b/>
          <w:lang w:val="en-US"/>
        </w:rPr>
        <w:t>Step 4:</w:t>
      </w:r>
      <w:r>
        <w:rPr>
          <w:lang w:val="en-US"/>
        </w:rPr>
        <w:t xml:space="preserve"> Enter </w:t>
      </w:r>
      <w:r w:rsidRPr="00E94942">
        <w:rPr>
          <w:b/>
          <w:lang w:val="en-US"/>
        </w:rPr>
        <w:t>“Note”</w:t>
      </w:r>
      <w:r>
        <w:rPr>
          <w:lang w:val="en-US"/>
        </w:rPr>
        <w:t>, this part is optional</w:t>
      </w:r>
    </w:p>
    <w:p w14:paraId="6A164AE7" w14:textId="77777777" w:rsidR="007720FB" w:rsidRDefault="007720FB" w:rsidP="007720FB">
      <w:pPr>
        <w:pStyle w:val="Manual-Main"/>
        <w:rPr>
          <w:lang w:val="en-US"/>
        </w:rPr>
      </w:pPr>
      <w:r w:rsidRPr="00E94942">
        <w:rPr>
          <w:b/>
          <w:lang w:val="en-US"/>
        </w:rPr>
        <w:t>Step 5:</w:t>
      </w:r>
      <w:r>
        <w:rPr>
          <w:lang w:val="en-US"/>
        </w:rPr>
        <w:t xml:space="preserve"> Click on </w:t>
      </w:r>
      <w:r w:rsidRPr="00E94942">
        <w:rPr>
          <w:b/>
          <w:lang w:val="en-US"/>
        </w:rPr>
        <w:t>“</w:t>
      </w:r>
      <w:r w:rsidR="0048315F">
        <w:rPr>
          <w:b/>
          <w:lang w:val="en-US"/>
        </w:rPr>
        <w:t>Deposit</w:t>
      </w:r>
      <w:r w:rsidRPr="00E94942">
        <w:rPr>
          <w:b/>
          <w:lang w:val="en-US"/>
        </w:rPr>
        <w:t>”</w:t>
      </w:r>
      <w:r>
        <w:rPr>
          <w:lang w:val="en-US"/>
        </w:rPr>
        <w:t xml:space="preserve"> to complete</w:t>
      </w:r>
    </w:p>
    <w:p w14:paraId="74446AD6" w14:textId="77777777" w:rsidR="007720FB" w:rsidRDefault="007720FB" w:rsidP="007720FB">
      <w:pPr>
        <w:pStyle w:val="Manual-Main"/>
      </w:pPr>
      <w:r>
        <w:rPr>
          <w:lang w:val="en-US"/>
        </w:rPr>
        <w:t xml:space="preserve">The transaction being made will be displayed at </w:t>
      </w:r>
      <w:r w:rsidRPr="00E94942">
        <w:rPr>
          <w:b/>
          <w:lang w:val="en-US"/>
        </w:rPr>
        <w:t>“Transaction History”.</w:t>
      </w:r>
      <w:r>
        <w:rPr>
          <w:lang w:val="en-US"/>
        </w:rPr>
        <w:t xml:space="preserve"> Customers will be able to view the transaction status as well as view the transaction history</w:t>
      </w:r>
    </w:p>
    <w:p w14:paraId="7FC39BA9" w14:textId="1F53E915" w:rsidR="006A7FF2" w:rsidRPr="00C13CE2" w:rsidRDefault="006E0E50" w:rsidP="006A7FF2">
      <w:pPr>
        <w:pStyle w:val="Manual-Main"/>
        <w:jc w:val="center"/>
      </w:pPr>
      <w:r>
        <w:rPr>
          <w:noProof/>
          <w:lang w:val="en-US" w:eastAsia="en-US"/>
        </w:rPr>
        <w:lastRenderedPageBreak/>
        <w:drawing>
          <wp:inline distT="0" distB="0" distL="0" distR="0" wp14:anchorId="71218598" wp14:editId="2E0F168D">
            <wp:extent cx="3079908" cy="5315223"/>
            <wp:effectExtent l="0" t="0" r="6350"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079908" cy="5315223"/>
                    </a:xfrm>
                    <a:prstGeom prst="rect">
                      <a:avLst/>
                    </a:prstGeom>
                  </pic:spPr>
                </pic:pic>
              </a:graphicData>
            </a:graphic>
          </wp:inline>
        </w:drawing>
      </w:r>
    </w:p>
    <w:p w14:paraId="0E378F6B" w14:textId="77777777" w:rsidR="006A7FF2" w:rsidRDefault="00AC669E" w:rsidP="006A7FF2">
      <w:pPr>
        <w:pStyle w:val="Heading3"/>
      </w:pPr>
      <w:bookmarkStart w:id="69" w:name="_Toc37846754"/>
      <w:r>
        <w:t>Withdraw IM</w:t>
      </w:r>
      <w:bookmarkEnd w:id="69"/>
    </w:p>
    <w:p w14:paraId="0485BA71" w14:textId="54E4A0BA" w:rsidR="00AC669E" w:rsidRDefault="00AC669E" w:rsidP="006A7FF2">
      <w:pPr>
        <w:pStyle w:val="Manual-Main"/>
        <w:rPr>
          <w:lang w:val="en-US"/>
        </w:rPr>
      </w:pPr>
      <w:r>
        <w:rPr>
          <w:lang w:val="en-US"/>
        </w:rPr>
        <w:t xml:space="preserve">Customers withdraw initial margin by clicking on </w:t>
      </w:r>
      <w:r>
        <w:rPr>
          <w:b/>
          <w:lang w:val="en-US"/>
        </w:rPr>
        <w:t>“More”/“Withdraw</w:t>
      </w:r>
      <w:r w:rsidRPr="007720FB">
        <w:rPr>
          <w:b/>
          <w:lang w:val="en-US"/>
        </w:rPr>
        <w:t xml:space="preserve"> IM”</w:t>
      </w:r>
    </w:p>
    <w:p w14:paraId="194E27DE" w14:textId="23BA3EAF" w:rsidR="006A7FF2" w:rsidRDefault="006E0E50" w:rsidP="00D5201E">
      <w:pPr>
        <w:pStyle w:val="Manual-Main"/>
        <w:jc w:val="left"/>
      </w:pPr>
      <w:r>
        <w:rPr>
          <w:noProof/>
          <w:lang w:val="en-US" w:eastAsia="en-US"/>
        </w:rPr>
        <w:lastRenderedPageBreak/>
        <w:drawing>
          <wp:anchor distT="0" distB="0" distL="114300" distR="114300" simplePos="0" relativeHeight="251662336" behindDoc="0" locked="0" layoutInCell="1" allowOverlap="1" wp14:anchorId="2E8BF044" wp14:editId="54C4FA11">
            <wp:simplePos x="0" y="0"/>
            <wp:positionH relativeFrom="margin">
              <wp:align>right</wp:align>
            </wp:positionH>
            <wp:positionV relativeFrom="paragraph">
              <wp:posOffset>5885</wp:posOffset>
            </wp:positionV>
            <wp:extent cx="2832100" cy="4892040"/>
            <wp:effectExtent l="0" t="0" r="6350" b="3810"/>
            <wp:wrapSquare wrapText="bothSides"/>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2832100" cy="4892040"/>
                    </a:xfrm>
                    <a:prstGeom prst="rect">
                      <a:avLst/>
                    </a:prstGeom>
                  </pic:spPr>
                </pic:pic>
              </a:graphicData>
            </a:graphic>
          </wp:anchor>
        </w:drawing>
      </w:r>
      <w:r>
        <w:rPr>
          <w:noProof/>
          <w:lang w:val="en-US" w:eastAsia="en-US"/>
        </w:rPr>
        <w:drawing>
          <wp:inline distT="0" distB="0" distL="0" distR="0" wp14:anchorId="42B008D5" wp14:editId="6C5B0778">
            <wp:extent cx="2828240" cy="4886733"/>
            <wp:effectExtent l="0" t="0" r="0"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830729" cy="4891033"/>
                    </a:xfrm>
                    <a:prstGeom prst="rect">
                      <a:avLst/>
                    </a:prstGeom>
                  </pic:spPr>
                </pic:pic>
              </a:graphicData>
            </a:graphic>
          </wp:inline>
        </w:drawing>
      </w:r>
      <w:r w:rsidR="00D5201E">
        <w:tab/>
      </w:r>
    </w:p>
    <w:p w14:paraId="665C2692" w14:textId="77777777" w:rsidR="006A7FF2" w:rsidRDefault="006A7FF2" w:rsidP="006A7FF2">
      <w:pPr>
        <w:pStyle w:val="Manual-Main"/>
        <w:jc w:val="center"/>
      </w:pPr>
    </w:p>
    <w:p w14:paraId="78408E58" w14:textId="77777777" w:rsidR="00AC669E" w:rsidRDefault="00AC669E" w:rsidP="00AC669E">
      <w:pPr>
        <w:pStyle w:val="Manual-Main"/>
        <w:rPr>
          <w:lang w:val="en-US"/>
        </w:rPr>
      </w:pPr>
      <w:r>
        <w:rPr>
          <w:lang w:val="en-US"/>
        </w:rPr>
        <w:t>Steps to withdraw IM:</w:t>
      </w:r>
    </w:p>
    <w:p w14:paraId="5FA1C7F8" w14:textId="77777777" w:rsidR="00AC669E" w:rsidRDefault="00AC669E" w:rsidP="00AC669E">
      <w:pPr>
        <w:pStyle w:val="Manual-Main"/>
        <w:rPr>
          <w:lang w:val="en-US"/>
        </w:rPr>
      </w:pPr>
      <w:r w:rsidRPr="00E94942">
        <w:rPr>
          <w:b/>
          <w:lang w:val="en-US"/>
        </w:rPr>
        <w:t>Step 1:</w:t>
      </w:r>
      <w:r>
        <w:rPr>
          <w:lang w:val="en-US"/>
        </w:rPr>
        <w:t xml:space="preserve"> Choose the “Account” </w:t>
      </w:r>
    </w:p>
    <w:p w14:paraId="5C8154A0" w14:textId="77777777" w:rsidR="00AC669E" w:rsidRDefault="00AC669E" w:rsidP="00AC669E">
      <w:pPr>
        <w:pStyle w:val="Manual-Main"/>
        <w:rPr>
          <w:lang w:val="en-US"/>
        </w:rPr>
      </w:pPr>
      <w:r w:rsidRPr="00E94942">
        <w:rPr>
          <w:b/>
          <w:lang w:val="en-US"/>
        </w:rPr>
        <w:t>Step 2:</w:t>
      </w:r>
      <w:r>
        <w:rPr>
          <w:lang w:val="en-US"/>
        </w:rPr>
        <w:t xml:space="preserve"> Enter the </w:t>
      </w:r>
      <w:r w:rsidRPr="00E94942">
        <w:rPr>
          <w:b/>
          <w:lang w:val="en-US"/>
        </w:rPr>
        <w:t>Amount</w:t>
      </w:r>
      <w:r>
        <w:rPr>
          <w:lang w:val="en-US"/>
        </w:rPr>
        <w:t xml:space="preserve"> to withdraw or click on </w:t>
      </w:r>
      <w:r w:rsidRPr="00E94942">
        <w:rPr>
          <w:b/>
          <w:lang w:val="en-US"/>
        </w:rPr>
        <w:t>“</w:t>
      </w:r>
      <w:r>
        <w:rPr>
          <w:b/>
          <w:lang w:val="en-US"/>
        </w:rPr>
        <w:t>Transferable</w:t>
      </w:r>
      <w:r w:rsidRPr="00E94942">
        <w:rPr>
          <w:b/>
          <w:lang w:val="en-US"/>
        </w:rPr>
        <w:t xml:space="preserve"> Amount”</w:t>
      </w:r>
      <w:r>
        <w:rPr>
          <w:lang w:val="en-US"/>
        </w:rPr>
        <w:t xml:space="preserve"> and the system will automatically carry the balance to </w:t>
      </w:r>
      <w:r w:rsidRPr="00E94942">
        <w:rPr>
          <w:b/>
          <w:lang w:val="en-US"/>
        </w:rPr>
        <w:t>“Amount”</w:t>
      </w:r>
    </w:p>
    <w:p w14:paraId="68986EAA" w14:textId="77777777" w:rsidR="00AC669E" w:rsidRDefault="00AC669E" w:rsidP="00AC669E">
      <w:pPr>
        <w:pStyle w:val="Manual-Main"/>
        <w:rPr>
          <w:lang w:val="en-US"/>
        </w:rPr>
      </w:pPr>
      <w:r w:rsidRPr="00E94942">
        <w:rPr>
          <w:b/>
          <w:lang w:val="en-US"/>
        </w:rPr>
        <w:t>Step 4:</w:t>
      </w:r>
      <w:r>
        <w:rPr>
          <w:lang w:val="en-US"/>
        </w:rPr>
        <w:t xml:space="preserve"> Enter </w:t>
      </w:r>
      <w:r w:rsidRPr="00E94942">
        <w:rPr>
          <w:b/>
          <w:lang w:val="en-US"/>
        </w:rPr>
        <w:t>“Note”</w:t>
      </w:r>
      <w:r>
        <w:rPr>
          <w:lang w:val="en-US"/>
        </w:rPr>
        <w:t>, this part is optional</w:t>
      </w:r>
    </w:p>
    <w:p w14:paraId="3ADA6938" w14:textId="77777777" w:rsidR="00AC669E" w:rsidRDefault="00AC669E" w:rsidP="00AC669E">
      <w:pPr>
        <w:pStyle w:val="Manual-Main"/>
        <w:rPr>
          <w:lang w:val="en-US"/>
        </w:rPr>
      </w:pPr>
      <w:r w:rsidRPr="00E94942">
        <w:rPr>
          <w:b/>
          <w:lang w:val="en-US"/>
        </w:rPr>
        <w:t>Step 5:</w:t>
      </w:r>
      <w:r>
        <w:rPr>
          <w:lang w:val="en-US"/>
        </w:rPr>
        <w:t xml:space="preserve"> Click on </w:t>
      </w:r>
      <w:r w:rsidRPr="00E94942">
        <w:rPr>
          <w:b/>
          <w:lang w:val="en-US"/>
        </w:rPr>
        <w:t>“</w:t>
      </w:r>
      <w:r>
        <w:rPr>
          <w:b/>
          <w:lang w:val="en-US"/>
        </w:rPr>
        <w:t>Withdraw</w:t>
      </w:r>
      <w:r w:rsidRPr="00E94942">
        <w:rPr>
          <w:b/>
          <w:lang w:val="en-US"/>
        </w:rPr>
        <w:t>”</w:t>
      </w:r>
      <w:r>
        <w:rPr>
          <w:lang w:val="en-US"/>
        </w:rPr>
        <w:t xml:space="preserve"> to complete</w:t>
      </w:r>
    </w:p>
    <w:p w14:paraId="68034DAD" w14:textId="77777777" w:rsidR="00AC669E" w:rsidRDefault="00AC669E" w:rsidP="00AC669E">
      <w:pPr>
        <w:pStyle w:val="Manual-Main"/>
      </w:pPr>
      <w:r>
        <w:rPr>
          <w:lang w:val="en-US"/>
        </w:rPr>
        <w:t xml:space="preserve">The transaction being made will be displayed at </w:t>
      </w:r>
      <w:r w:rsidRPr="00E94942">
        <w:rPr>
          <w:b/>
          <w:lang w:val="en-US"/>
        </w:rPr>
        <w:t>“Transaction History”.</w:t>
      </w:r>
      <w:r>
        <w:rPr>
          <w:lang w:val="en-US"/>
        </w:rPr>
        <w:t xml:space="preserve"> Customers will be able to view the transaction status as well as view the transaction history</w:t>
      </w:r>
    </w:p>
    <w:p w14:paraId="61C7D8DC" w14:textId="5470F8DF" w:rsidR="006A7FF2" w:rsidRPr="00B77EB3" w:rsidRDefault="006E0E50" w:rsidP="006A7FF2">
      <w:pPr>
        <w:pStyle w:val="Manual-Main"/>
        <w:jc w:val="center"/>
      </w:pPr>
      <w:r>
        <w:rPr>
          <w:noProof/>
          <w:lang w:val="en-US" w:eastAsia="en-US"/>
        </w:rPr>
        <w:lastRenderedPageBreak/>
        <w:drawing>
          <wp:inline distT="0" distB="0" distL="0" distR="0" wp14:anchorId="0D086240" wp14:editId="15ADDF8F">
            <wp:extent cx="3041806" cy="5315223"/>
            <wp:effectExtent l="0" t="0" r="6350"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041806" cy="5315223"/>
                    </a:xfrm>
                    <a:prstGeom prst="rect">
                      <a:avLst/>
                    </a:prstGeom>
                  </pic:spPr>
                </pic:pic>
              </a:graphicData>
            </a:graphic>
          </wp:inline>
        </w:drawing>
      </w:r>
    </w:p>
    <w:p w14:paraId="4AD76928" w14:textId="77777777" w:rsidR="006A7FF2" w:rsidRPr="007A69FA" w:rsidRDefault="006A7FF2" w:rsidP="006A7FF2"/>
    <w:p w14:paraId="44E9F953" w14:textId="77777777" w:rsidR="0033180C" w:rsidRDefault="0033180C"/>
    <w:sectPr w:rsidR="0033180C" w:rsidSect="006A7FF2">
      <w:headerReference w:type="default" r:id="rId145"/>
      <w:footerReference w:type="default" r:id="rId146"/>
      <w:pgSz w:w="11906" w:h="16838" w:code="9"/>
      <w:pgMar w:top="793" w:right="851" w:bottom="1021" w:left="851" w:header="567" w:footer="397"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AF09380" w14:textId="77777777" w:rsidR="00613643" w:rsidRDefault="00613643">
      <w:pPr>
        <w:spacing w:before="0" w:after="0"/>
      </w:pPr>
      <w:r>
        <w:separator/>
      </w:r>
    </w:p>
  </w:endnote>
  <w:endnote w:type="continuationSeparator" w:id="0">
    <w:p w14:paraId="36519A0C" w14:textId="77777777" w:rsidR="00613643" w:rsidRDefault="00613643">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Times New Roman (Headings CS)">
    <w:altName w:val="Times New Roman"/>
    <w:charset w:val="00"/>
    <w:family w:val="auto"/>
    <w:pitch w:val="variable"/>
    <w:sig w:usb0="00000000" w:usb1="C0007841"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Malgun Gothic">
    <w:panose1 w:val="020B0503020000020004"/>
    <w:charset w:val="81"/>
    <w:family w:val="swiss"/>
    <w:pitch w:val="variable"/>
    <w:sig w:usb0="9000002F" w:usb1="29D77CFB" w:usb2="00000012" w:usb3="00000000" w:csb0="0008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Helvetica">
    <w:panose1 w:val="020B05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8CC3A1" w14:textId="41414D25" w:rsidR="00852305" w:rsidRDefault="00852305" w:rsidP="006A7FF2">
    <w:r>
      <w:rPr>
        <w:noProof/>
        <w:lang w:eastAsia="en-US"/>
      </w:rPr>
      <mc:AlternateContent>
        <mc:Choice Requires="wps">
          <w:drawing>
            <wp:anchor distT="0" distB="0" distL="114300" distR="114300" simplePos="0" relativeHeight="251659264" behindDoc="0" locked="0" layoutInCell="1" allowOverlap="1" wp14:anchorId="53F91115" wp14:editId="15112D12">
              <wp:simplePos x="0" y="0"/>
              <wp:positionH relativeFrom="column">
                <wp:posOffset>13970</wp:posOffset>
              </wp:positionH>
              <wp:positionV relativeFrom="paragraph">
                <wp:posOffset>-24765</wp:posOffset>
              </wp:positionV>
              <wp:extent cx="6451200" cy="10800"/>
              <wp:effectExtent l="0" t="0" r="26035" b="27305"/>
              <wp:wrapNone/>
              <wp:docPr id="45" name="Straight Connector 45"/>
              <wp:cNvGraphicFramePr/>
              <a:graphic xmlns:a="http://schemas.openxmlformats.org/drawingml/2006/main">
                <a:graphicData uri="http://schemas.microsoft.com/office/word/2010/wordprocessingShape">
                  <wps:wsp>
                    <wps:cNvCnPr/>
                    <wps:spPr>
                      <a:xfrm>
                        <a:off x="0" y="0"/>
                        <a:ext cx="6451200" cy="108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8DB218" id="Straight Connector 45"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pt,-1.95pt" to="509.0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" strokecolor="#5b9bd5 [3204]" strokeweight=".5pt">
              <v:stroke joinstyle="miter"/>
            </v:line>
          </w:pict>
        </mc:Fallback>
      </mc:AlternateContent>
    </w:r>
    <w:r>
      <w:rPr>
        <w:noProof/>
      </w:rPr>
      <w:t>TechX Software Company Limited</w:t>
    </w:r>
    <w:r>
      <w:ptab w:relativeTo="margin" w:alignment="center" w:leader="none"/>
    </w:r>
    <w:r>
      <w:ptab w:relativeTo="margin" w:alignment="right" w:leader="none"/>
    </w:r>
    <w:r>
      <w:fldChar w:fldCharType="begin"/>
    </w:r>
    <w:r>
      <w:instrText xml:space="preserve"> PAGE   \* MERGEFORMAT </w:instrText>
    </w:r>
    <w:r>
      <w:fldChar w:fldCharType="separate"/>
    </w:r>
    <w:r>
      <w:rPr>
        <w:noProof/>
      </w:rPr>
      <w:t>1</w:t>
    </w:r>
    <w:r>
      <w:rPr>
        <w:noProof/>
      </w:rPr>
      <w:fldChar w:fldCharType="end"/>
    </w:r>
  </w:p>
  <w:p w14:paraId="2639AC3D" w14:textId="77777777" w:rsidR="00852305" w:rsidRDefault="0085230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C44A424" w14:textId="77777777" w:rsidR="00613643" w:rsidRDefault="00613643">
      <w:pPr>
        <w:spacing w:before="0" w:after="0"/>
      </w:pPr>
      <w:r>
        <w:separator/>
      </w:r>
    </w:p>
  </w:footnote>
  <w:footnote w:type="continuationSeparator" w:id="0">
    <w:p w14:paraId="357DFF2F" w14:textId="77777777" w:rsidR="00613643" w:rsidRDefault="00613643">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DADA1A" w14:textId="24A92D10" w:rsidR="00852305" w:rsidRPr="00411412" w:rsidRDefault="00852305" w:rsidP="006A7FF2">
    <w:pPr>
      <w:pStyle w:val="Header"/>
      <w:jc w:val="right"/>
      <w:rPr>
        <w:rFonts w:ascii="Times New Roman" w:hAnsi="Times New Roman" w:cs="Times New Roman"/>
        <w:color w:val="005493"/>
        <w:sz w:val="28"/>
        <w:szCs w:val="24"/>
      </w:rPr>
    </w:pPr>
    <w:r>
      <w:rPr>
        <w:noProof/>
        <w:lang w:eastAsia="en-US"/>
      </w:rPr>
      <mc:AlternateContent>
        <mc:Choice Requires="wps">
          <w:drawing>
            <wp:anchor distT="0" distB="0" distL="114300" distR="114300" simplePos="0" relativeHeight="251660288" behindDoc="0" locked="0" layoutInCell="1" allowOverlap="1" wp14:anchorId="5884DDDF" wp14:editId="7C40909F">
              <wp:simplePos x="0" y="0"/>
              <wp:positionH relativeFrom="column">
                <wp:posOffset>18415</wp:posOffset>
              </wp:positionH>
              <wp:positionV relativeFrom="paragraph">
                <wp:posOffset>346075</wp:posOffset>
              </wp:positionV>
              <wp:extent cx="6527800" cy="0"/>
              <wp:effectExtent l="0" t="0" r="12700" b="12700"/>
              <wp:wrapNone/>
              <wp:docPr id="26" name="Straight Connector 26"/>
              <wp:cNvGraphicFramePr/>
              <a:graphic xmlns:a="http://schemas.openxmlformats.org/drawingml/2006/main">
                <a:graphicData uri="http://schemas.microsoft.com/office/word/2010/wordprocessingShape">
                  <wps:wsp>
                    <wps:cNvCnPr/>
                    <wps:spPr>
                      <a:xfrm>
                        <a:off x="0" y="0"/>
                        <a:ext cx="65278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40887B" id="Straight Connector 26"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pt,27.25pt" to="515.45pt,2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" strokecolor="#5b9bd5 [3204]" strokeweight=".5pt">
              <v:stroke joinstyle="miter"/>
            </v:line>
          </w:pict>
        </mc:Fallback>
      </mc:AlternateContent>
    </w:r>
    <w:r>
      <w:rPr>
        <w:rFonts w:ascii="Times New Roman" w:hAnsi="Times New Roman" w:cs="Times New Roman"/>
        <w:color w:val="005493"/>
        <w:sz w:val="28"/>
        <w:szCs w:val="24"/>
      </w:rPr>
      <w:t>KIS Mobile Trading User Manual</w:t>
    </w:r>
  </w:p>
  <w:p w14:paraId="4CEDEC30" w14:textId="77777777" w:rsidR="00852305" w:rsidRDefault="0085230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704E5F"/>
    <w:multiLevelType w:val="multilevel"/>
    <w:tmpl w:val="B9F44FEE"/>
    <w:lvl w:ilvl="0">
      <w:start w:val="1"/>
      <w:numFmt w:val="upperRoman"/>
      <w:lvlText w:val="%1."/>
      <w:lvlJc w:val="left"/>
      <w:pPr>
        <w:ind w:left="1071" w:hanging="363"/>
      </w:pPr>
      <w:rPr>
        <w:rFonts w:ascii="Times New Roman" w:eastAsiaTheme="majorEastAsia" w:hAnsi="Times New Roman" w:cs="Times New Roman (Headings CS)" w:hint="default"/>
        <w:b/>
        <w:i w:val="0"/>
        <w:sz w:val="28"/>
      </w:rPr>
    </w:lvl>
    <w:lvl w:ilvl="1">
      <w:start w:val="1"/>
      <w:numFmt w:val="decimal"/>
      <w:lvlText w:val="%2."/>
      <w:lvlJc w:val="left"/>
      <w:pPr>
        <w:ind w:left="794" w:firstLine="0"/>
      </w:pPr>
      <w:rPr>
        <w:rFonts w:ascii="Times New Roman" w:hAnsi="Times New Roman" w:hint="default"/>
        <w:b/>
        <w:i w:val="0"/>
        <w:sz w:val="28"/>
      </w:rPr>
    </w:lvl>
    <w:lvl w:ilvl="2">
      <w:start w:val="1"/>
      <w:numFmt w:val="decimal"/>
      <w:lvlText w:val="%2.%3"/>
      <w:lvlJc w:val="left"/>
      <w:pPr>
        <w:ind w:left="907" w:firstLine="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 w15:restartNumberingAfterBreak="0">
    <w:nsid w:val="0D774D31"/>
    <w:multiLevelType w:val="hybridMultilevel"/>
    <w:tmpl w:val="F6F82F7E"/>
    <w:lvl w:ilvl="0" w:tplc="33941034">
      <w:start w:val="1"/>
      <w:numFmt w:val="decimal"/>
      <w:lvlText w:val="(%1)"/>
      <w:lvlJc w:val="left"/>
      <w:pPr>
        <w:ind w:left="922" w:hanging="360"/>
      </w:pPr>
      <w:rPr>
        <w:rFonts w:hint="default"/>
      </w:rPr>
    </w:lvl>
    <w:lvl w:ilvl="1" w:tplc="04090019" w:tentative="1">
      <w:start w:val="1"/>
      <w:numFmt w:val="lowerLetter"/>
      <w:lvlText w:val="%2."/>
      <w:lvlJc w:val="left"/>
      <w:pPr>
        <w:ind w:left="1642" w:hanging="360"/>
      </w:pPr>
    </w:lvl>
    <w:lvl w:ilvl="2" w:tplc="0409001B" w:tentative="1">
      <w:start w:val="1"/>
      <w:numFmt w:val="lowerRoman"/>
      <w:lvlText w:val="%3."/>
      <w:lvlJc w:val="right"/>
      <w:pPr>
        <w:ind w:left="2362" w:hanging="180"/>
      </w:pPr>
    </w:lvl>
    <w:lvl w:ilvl="3" w:tplc="0409000F" w:tentative="1">
      <w:start w:val="1"/>
      <w:numFmt w:val="decimal"/>
      <w:lvlText w:val="%4."/>
      <w:lvlJc w:val="left"/>
      <w:pPr>
        <w:ind w:left="3082" w:hanging="360"/>
      </w:pPr>
    </w:lvl>
    <w:lvl w:ilvl="4" w:tplc="04090019" w:tentative="1">
      <w:start w:val="1"/>
      <w:numFmt w:val="lowerLetter"/>
      <w:lvlText w:val="%5."/>
      <w:lvlJc w:val="left"/>
      <w:pPr>
        <w:ind w:left="3802" w:hanging="360"/>
      </w:pPr>
    </w:lvl>
    <w:lvl w:ilvl="5" w:tplc="0409001B" w:tentative="1">
      <w:start w:val="1"/>
      <w:numFmt w:val="lowerRoman"/>
      <w:lvlText w:val="%6."/>
      <w:lvlJc w:val="right"/>
      <w:pPr>
        <w:ind w:left="4522" w:hanging="180"/>
      </w:pPr>
    </w:lvl>
    <w:lvl w:ilvl="6" w:tplc="0409000F" w:tentative="1">
      <w:start w:val="1"/>
      <w:numFmt w:val="decimal"/>
      <w:lvlText w:val="%7."/>
      <w:lvlJc w:val="left"/>
      <w:pPr>
        <w:ind w:left="5242" w:hanging="360"/>
      </w:pPr>
    </w:lvl>
    <w:lvl w:ilvl="7" w:tplc="04090019" w:tentative="1">
      <w:start w:val="1"/>
      <w:numFmt w:val="lowerLetter"/>
      <w:lvlText w:val="%8."/>
      <w:lvlJc w:val="left"/>
      <w:pPr>
        <w:ind w:left="5962" w:hanging="360"/>
      </w:pPr>
    </w:lvl>
    <w:lvl w:ilvl="8" w:tplc="0409001B" w:tentative="1">
      <w:start w:val="1"/>
      <w:numFmt w:val="lowerRoman"/>
      <w:lvlText w:val="%9."/>
      <w:lvlJc w:val="right"/>
      <w:pPr>
        <w:ind w:left="6682" w:hanging="180"/>
      </w:pPr>
    </w:lvl>
  </w:abstractNum>
  <w:abstractNum w:abstractNumId="2" w15:restartNumberingAfterBreak="0">
    <w:nsid w:val="0E992865"/>
    <w:multiLevelType w:val="hybridMultilevel"/>
    <w:tmpl w:val="8BD054B4"/>
    <w:lvl w:ilvl="0" w:tplc="58B8E6A2">
      <w:numFmt w:val="bullet"/>
      <w:lvlText w:val="-"/>
      <w:lvlJc w:val="left"/>
      <w:pPr>
        <w:ind w:left="922" w:hanging="360"/>
      </w:pPr>
      <w:rPr>
        <w:rFonts w:ascii="Times New Roman" w:eastAsiaTheme="minorHAnsi" w:hAnsi="Times New Roman" w:cs="Times New Roman" w:hint="default"/>
      </w:rPr>
    </w:lvl>
    <w:lvl w:ilvl="1" w:tplc="04090003" w:tentative="1">
      <w:start w:val="1"/>
      <w:numFmt w:val="bullet"/>
      <w:lvlText w:val="o"/>
      <w:lvlJc w:val="left"/>
      <w:pPr>
        <w:ind w:left="1642" w:hanging="360"/>
      </w:pPr>
      <w:rPr>
        <w:rFonts w:ascii="Courier New" w:hAnsi="Courier New" w:cs="Courier New" w:hint="default"/>
      </w:rPr>
    </w:lvl>
    <w:lvl w:ilvl="2" w:tplc="04090005" w:tentative="1">
      <w:start w:val="1"/>
      <w:numFmt w:val="bullet"/>
      <w:lvlText w:val=""/>
      <w:lvlJc w:val="left"/>
      <w:pPr>
        <w:ind w:left="2362" w:hanging="360"/>
      </w:pPr>
      <w:rPr>
        <w:rFonts w:ascii="Wingdings" w:hAnsi="Wingdings" w:hint="default"/>
      </w:rPr>
    </w:lvl>
    <w:lvl w:ilvl="3" w:tplc="04090001" w:tentative="1">
      <w:start w:val="1"/>
      <w:numFmt w:val="bullet"/>
      <w:lvlText w:val=""/>
      <w:lvlJc w:val="left"/>
      <w:pPr>
        <w:ind w:left="3082" w:hanging="360"/>
      </w:pPr>
      <w:rPr>
        <w:rFonts w:ascii="Symbol" w:hAnsi="Symbol" w:hint="default"/>
      </w:rPr>
    </w:lvl>
    <w:lvl w:ilvl="4" w:tplc="04090003" w:tentative="1">
      <w:start w:val="1"/>
      <w:numFmt w:val="bullet"/>
      <w:lvlText w:val="o"/>
      <w:lvlJc w:val="left"/>
      <w:pPr>
        <w:ind w:left="3802" w:hanging="360"/>
      </w:pPr>
      <w:rPr>
        <w:rFonts w:ascii="Courier New" w:hAnsi="Courier New" w:cs="Courier New" w:hint="default"/>
      </w:rPr>
    </w:lvl>
    <w:lvl w:ilvl="5" w:tplc="04090005" w:tentative="1">
      <w:start w:val="1"/>
      <w:numFmt w:val="bullet"/>
      <w:lvlText w:val=""/>
      <w:lvlJc w:val="left"/>
      <w:pPr>
        <w:ind w:left="4522" w:hanging="360"/>
      </w:pPr>
      <w:rPr>
        <w:rFonts w:ascii="Wingdings" w:hAnsi="Wingdings" w:hint="default"/>
      </w:rPr>
    </w:lvl>
    <w:lvl w:ilvl="6" w:tplc="04090001" w:tentative="1">
      <w:start w:val="1"/>
      <w:numFmt w:val="bullet"/>
      <w:lvlText w:val=""/>
      <w:lvlJc w:val="left"/>
      <w:pPr>
        <w:ind w:left="5242" w:hanging="360"/>
      </w:pPr>
      <w:rPr>
        <w:rFonts w:ascii="Symbol" w:hAnsi="Symbol" w:hint="default"/>
      </w:rPr>
    </w:lvl>
    <w:lvl w:ilvl="7" w:tplc="04090003" w:tentative="1">
      <w:start w:val="1"/>
      <w:numFmt w:val="bullet"/>
      <w:lvlText w:val="o"/>
      <w:lvlJc w:val="left"/>
      <w:pPr>
        <w:ind w:left="5962" w:hanging="360"/>
      </w:pPr>
      <w:rPr>
        <w:rFonts w:ascii="Courier New" w:hAnsi="Courier New" w:cs="Courier New" w:hint="default"/>
      </w:rPr>
    </w:lvl>
    <w:lvl w:ilvl="8" w:tplc="04090005" w:tentative="1">
      <w:start w:val="1"/>
      <w:numFmt w:val="bullet"/>
      <w:lvlText w:val=""/>
      <w:lvlJc w:val="left"/>
      <w:pPr>
        <w:ind w:left="6682" w:hanging="360"/>
      </w:pPr>
      <w:rPr>
        <w:rFonts w:ascii="Wingdings" w:hAnsi="Wingdings" w:hint="default"/>
      </w:rPr>
    </w:lvl>
  </w:abstractNum>
  <w:abstractNum w:abstractNumId="3" w15:restartNumberingAfterBreak="0">
    <w:nsid w:val="0FEF6843"/>
    <w:multiLevelType w:val="hybridMultilevel"/>
    <w:tmpl w:val="A2004F76"/>
    <w:lvl w:ilvl="0" w:tplc="F64444AA">
      <w:start w:val="1"/>
      <w:numFmt w:val="decimal"/>
      <w:lvlText w:val="(%1)"/>
      <w:lvlJc w:val="left"/>
      <w:pPr>
        <w:ind w:left="922" w:hanging="360"/>
      </w:pPr>
      <w:rPr>
        <w:rFonts w:hint="default"/>
      </w:rPr>
    </w:lvl>
    <w:lvl w:ilvl="1" w:tplc="04090019" w:tentative="1">
      <w:start w:val="1"/>
      <w:numFmt w:val="lowerLetter"/>
      <w:lvlText w:val="%2."/>
      <w:lvlJc w:val="left"/>
      <w:pPr>
        <w:ind w:left="1642" w:hanging="360"/>
      </w:pPr>
    </w:lvl>
    <w:lvl w:ilvl="2" w:tplc="0409001B" w:tentative="1">
      <w:start w:val="1"/>
      <w:numFmt w:val="lowerRoman"/>
      <w:lvlText w:val="%3."/>
      <w:lvlJc w:val="right"/>
      <w:pPr>
        <w:ind w:left="2362" w:hanging="180"/>
      </w:pPr>
    </w:lvl>
    <w:lvl w:ilvl="3" w:tplc="0409000F" w:tentative="1">
      <w:start w:val="1"/>
      <w:numFmt w:val="decimal"/>
      <w:lvlText w:val="%4."/>
      <w:lvlJc w:val="left"/>
      <w:pPr>
        <w:ind w:left="3082" w:hanging="360"/>
      </w:pPr>
    </w:lvl>
    <w:lvl w:ilvl="4" w:tplc="04090019" w:tentative="1">
      <w:start w:val="1"/>
      <w:numFmt w:val="lowerLetter"/>
      <w:lvlText w:val="%5."/>
      <w:lvlJc w:val="left"/>
      <w:pPr>
        <w:ind w:left="3802" w:hanging="360"/>
      </w:pPr>
    </w:lvl>
    <w:lvl w:ilvl="5" w:tplc="0409001B" w:tentative="1">
      <w:start w:val="1"/>
      <w:numFmt w:val="lowerRoman"/>
      <w:lvlText w:val="%6."/>
      <w:lvlJc w:val="right"/>
      <w:pPr>
        <w:ind w:left="4522" w:hanging="180"/>
      </w:pPr>
    </w:lvl>
    <w:lvl w:ilvl="6" w:tplc="0409000F" w:tentative="1">
      <w:start w:val="1"/>
      <w:numFmt w:val="decimal"/>
      <w:lvlText w:val="%7."/>
      <w:lvlJc w:val="left"/>
      <w:pPr>
        <w:ind w:left="5242" w:hanging="360"/>
      </w:pPr>
    </w:lvl>
    <w:lvl w:ilvl="7" w:tplc="04090019" w:tentative="1">
      <w:start w:val="1"/>
      <w:numFmt w:val="lowerLetter"/>
      <w:lvlText w:val="%8."/>
      <w:lvlJc w:val="left"/>
      <w:pPr>
        <w:ind w:left="5962" w:hanging="360"/>
      </w:pPr>
    </w:lvl>
    <w:lvl w:ilvl="8" w:tplc="0409001B" w:tentative="1">
      <w:start w:val="1"/>
      <w:numFmt w:val="lowerRoman"/>
      <w:lvlText w:val="%9."/>
      <w:lvlJc w:val="right"/>
      <w:pPr>
        <w:ind w:left="6682" w:hanging="180"/>
      </w:pPr>
    </w:lvl>
  </w:abstractNum>
  <w:abstractNum w:abstractNumId="4" w15:restartNumberingAfterBreak="0">
    <w:nsid w:val="157605DE"/>
    <w:multiLevelType w:val="hybridMultilevel"/>
    <w:tmpl w:val="B478DC20"/>
    <w:lvl w:ilvl="0" w:tplc="E40EAB4A">
      <w:start w:val="1"/>
      <w:numFmt w:val="decimal"/>
      <w:lvlText w:val="(%1)"/>
      <w:lvlJc w:val="left"/>
      <w:pPr>
        <w:ind w:left="922" w:hanging="360"/>
      </w:pPr>
      <w:rPr>
        <w:rFonts w:hint="default"/>
      </w:rPr>
    </w:lvl>
    <w:lvl w:ilvl="1" w:tplc="04090019" w:tentative="1">
      <w:start w:val="1"/>
      <w:numFmt w:val="lowerLetter"/>
      <w:lvlText w:val="%2."/>
      <w:lvlJc w:val="left"/>
      <w:pPr>
        <w:ind w:left="1642" w:hanging="360"/>
      </w:pPr>
    </w:lvl>
    <w:lvl w:ilvl="2" w:tplc="0409001B" w:tentative="1">
      <w:start w:val="1"/>
      <w:numFmt w:val="lowerRoman"/>
      <w:lvlText w:val="%3."/>
      <w:lvlJc w:val="right"/>
      <w:pPr>
        <w:ind w:left="2362" w:hanging="180"/>
      </w:pPr>
    </w:lvl>
    <w:lvl w:ilvl="3" w:tplc="0409000F" w:tentative="1">
      <w:start w:val="1"/>
      <w:numFmt w:val="decimal"/>
      <w:lvlText w:val="%4."/>
      <w:lvlJc w:val="left"/>
      <w:pPr>
        <w:ind w:left="3082" w:hanging="360"/>
      </w:pPr>
    </w:lvl>
    <w:lvl w:ilvl="4" w:tplc="04090019" w:tentative="1">
      <w:start w:val="1"/>
      <w:numFmt w:val="lowerLetter"/>
      <w:lvlText w:val="%5."/>
      <w:lvlJc w:val="left"/>
      <w:pPr>
        <w:ind w:left="3802" w:hanging="360"/>
      </w:pPr>
    </w:lvl>
    <w:lvl w:ilvl="5" w:tplc="0409001B" w:tentative="1">
      <w:start w:val="1"/>
      <w:numFmt w:val="lowerRoman"/>
      <w:lvlText w:val="%6."/>
      <w:lvlJc w:val="right"/>
      <w:pPr>
        <w:ind w:left="4522" w:hanging="180"/>
      </w:pPr>
    </w:lvl>
    <w:lvl w:ilvl="6" w:tplc="0409000F" w:tentative="1">
      <w:start w:val="1"/>
      <w:numFmt w:val="decimal"/>
      <w:lvlText w:val="%7."/>
      <w:lvlJc w:val="left"/>
      <w:pPr>
        <w:ind w:left="5242" w:hanging="360"/>
      </w:pPr>
    </w:lvl>
    <w:lvl w:ilvl="7" w:tplc="04090019" w:tentative="1">
      <w:start w:val="1"/>
      <w:numFmt w:val="lowerLetter"/>
      <w:lvlText w:val="%8."/>
      <w:lvlJc w:val="left"/>
      <w:pPr>
        <w:ind w:left="5962" w:hanging="360"/>
      </w:pPr>
    </w:lvl>
    <w:lvl w:ilvl="8" w:tplc="0409001B" w:tentative="1">
      <w:start w:val="1"/>
      <w:numFmt w:val="lowerRoman"/>
      <w:lvlText w:val="%9."/>
      <w:lvlJc w:val="right"/>
      <w:pPr>
        <w:ind w:left="6682" w:hanging="180"/>
      </w:pPr>
    </w:lvl>
  </w:abstractNum>
  <w:abstractNum w:abstractNumId="5" w15:restartNumberingAfterBreak="0">
    <w:nsid w:val="1F1938ED"/>
    <w:multiLevelType w:val="hybridMultilevel"/>
    <w:tmpl w:val="542EF448"/>
    <w:lvl w:ilvl="0" w:tplc="04090009">
      <w:start w:val="1"/>
      <w:numFmt w:val="bullet"/>
      <w:lvlText w:val=""/>
      <w:lvlJc w:val="left"/>
      <w:pPr>
        <w:ind w:left="1282" w:hanging="360"/>
      </w:pPr>
      <w:rPr>
        <w:rFonts w:ascii="Wingdings" w:hAnsi="Wingdings" w:hint="default"/>
      </w:rPr>
    </w:lvl>
    <w:lvl w:ilvl="1" w:tplc="04090003" w:tentative="1">
      <w:start w:val="1"/>
      <w:numFmt w:val="bullet"/>
      <w:lvlText w:val="o"/>
      <w:lvlJc w:val="left"/>
      <w:pPr>
        <w:ind w:left="2002" w:hanging="360"/>
      </w:pPr>
      <w:rPr>
        <w:rFonts w:ascii="Courier New" w:hAnsi="Courier New" w:cs="Courier New" w:hint="default"/>
      </w:rPr>
    </w:lvl>
    <w:lvl w:ilvl="2" w:tplc="04090005" w:tentative="1">
      <w:start w:val="1"/>
      <w:numFmt w:val="bullet"/>
      <w:lvlText w:val=""/>
      <w:lvlJc w:val="left"/>
      <w:pPr>
        <w:ind w:left="2722" w:hanging="360"/>
      </w:pPr>
      <w:rPr>
        <w:rFonts w:ascii="Wingdings" w:hAnsi="Wingdings" w:hint="default"/>
      </w:rPr>
    </w:lvl>
    <w:lvl w:ilvl="3" w:tplc="04090001" w:tentative="1">
      <w:start w:val="1"/>
      <w:numFmt w:val="bullet"/>
      <w:lvlText w:val=""/>
      <w:lvlJc w:val="left"/>
      <w:pPr>
        <w:ind w:left="3442" w:hanging="360"/>
      </w:pPr>
      <w:rPr>
        <w:rFonts w:ascii="Symbol" w:hAnsi="Symbol" w:hint="default"/>
      </w:rPr>
    </w:lvl>
    <w:lvl w:ilvl="4" w:tplc="04090003" w:tentative="1">
      <w:start w:val="1"/>
      <w:numFmt w:val="bullet"/>
      <w:lvlText w:val="o"/>
      <w:lvlJc w:val="left"/>
      <w:pPr>
        <w:ind w:left="4162" w:hanging="360"/>
      </w:pPr>
      <w:rPr>
        <w:rFonts w:ascii="Courier New" w:hAnsi="Courier New" w:cs="Courier New" w:hint="default"/>
      </w:rPr>
    </w:lvl>
    <w:lvl w:ilvl="5" w:tplc="04090005" w:tentative="1">
      <w:start w:val="1"/>
      <w:numFmt w:val="bullet"/>
      <w:lvlText w:val=""/>
      <w:lvlJc w:val="left"/>
      <w:pPr>
        <w:ind w:left="4882" w:hanging="360"/>
      </w:pPr>
      <w:rPr>
        <w:rFonts w:ascii="Wingdings" w:hAnsi="Wingdings" w:hint="default"/>
      </w:rPr>
    </w:lvl>
    <w:lvl w:ilvl="6" w:tplc="04090001" w:tentative="1">
      <w:start w:val="1"/>
      <w:numFmt w:val="bullet"/>
      <w:lvlText w:val=""/>
      <w:lvlJc w:val="left"/>
      <w:pPr>
        <w:ind w:left="5602" w:hanging="360"/>
      </w:pPr>
      <w:rPr>
        <w:rFonts w:ascii="Symbol" w:hAnsi="Symbol" w:hint="default"/>
      </w:rPr>
    </w:lvl>
    <w:lvl w:ilvl="7" w:tplc="04090003" w:tentative="1">
      <w:start w:val="1"/>
      <w:numFmt w:val="bullet"/>
      <w:lvlText w:val="o"/>
      <w:lvlJc w:val="left"/>
      <w:pPr>
        <w:ind w:left="6322" w:hanging="360"/>
      </w:pPr>
      <w:rPr>
        <w:rFonts w:ascii="Courier New" w:hAnsi="Courier New" w:cs="Courier New" w:hint="default"/>
      </w:rPr>
    </w:lvl>
    <w:lvl w:ilvl="8" w:tplc="04090005" w:tentative="1">
      <w:start w:val="1"/>
      <w:numFmt w:val="bullet"/>
      <w:lvlText w:val=""/>
      <w:lvlJc w:val="left"/>
      <w:pPr>
        <w:ind w:left="7042" w:hanging="360"/>
      </w:pPr>
      <w:rPr>
        <w:rFonts w:ascii="Wingdings" w:hAnsi="Wingdings" w:hint="default"/>
      </w:rPr>
    </w:lvl>
  </w:abstractNum>
  <w:abstractNum w:abstractNumId="6" w15:restartNumberingAfterBreak="0">
    <w:nsid w:val="2EB87894"/>
    <w:multiLevelType w:val="hybridMultilevel"/>
    <w:tmpl w:val="4E823ACC"/>
    <w:lvl w:ilvl="0" w:tplc="266A2354">
      <w:start w:val="1"/>
      <w:numFmt w:val="bullet"/>
      <w:pStyle w:val="ManualListContents"/>
      <w:lvlText w:val="-"/>
      <w:lvlJc w:val="left"/>
      <w:pPr>
        <w:ind w:left="903" w:hanging="360"/>
      </w:pPr>
      <w:rPr>
        <w:rFonts w:ascii="Times New Roman" w:eastAsiaTheme="minorEastAsia" w:hAnsi="Times New Roman" w:cs="Times New Roman" w:hint="default"/>
      </w:rPr>
    </w:lvl>
    <w:lvl w:ilvl="1" w:tplc="04090003">
      <w:start w:val="1"/>
      <w:numFmt w:val="bullet"/>
      <w:lvlText w:val="o"/>
      <w:lvlJc w:val="left"/>
      <w:pPr>
        <w:ind w:left="1623" w:hanging="360"/>
      </w:pPr>
      <w:rPr>
        <w:rFonts w:ascii="Courier New" w:hAnsi="Courier New" w:cs="Courier New" w:hint="default"/>
      </w:rPr>
    </w:lvl>
    <w:lvl w:ilvl="2" w:tplc="04090005" w:tentative="1">
      <w:start w:val="1"/>
      <w:numFmt w:val="bullet"/>
      <w:lvlText w:val=""/>
      <w:lvlJc w:val="left"/>
      <w:pPr>
        <w:ind w:left="2343" w:hanging="360"/>
      </w:pPr>
      <w:rPr>
        <w:rFonts w:ascii="Wingdings" w:hAnsi="Wingdings" w:hint="default"/>
      </w:rPr>
    </w:lvl>
    <w:lvl w:ilvl="3" w:tplc="04090001" w:tentative="1">
      <w:start w:val="1"/>
      <w:numFmt w:val="bullet"/>
      <w:lvlText w:val=""/>
      <w:lvlJc w:val="left"/>
      <w:pPr>
        <w:ind w:left="3063" w:hanging="360"/>
      </w:pPr>
      <w:rPr>
        <w:rFonts w:ascii="Symbol" w:hAnsi="Symbol" w:hint="default"/>
      </w:rPr>
    </w:lvl>
    <w:lvl w:ilvl="4" w:tplc="04090003" w:tentative="1">
      <w:start w:val="1"/>
      <w:numFmt w:val="bullet"/>
      <w:lvlText w:val="o"/>
      <w:lvlJc w:val="left"/>
      <w:pPr>
        <w:ind w:left="3783" w:hanging="360"/>
      </w:pPr>
      <w:rPr>
        <w:rFonts w:ascii="Courier New" w:hAnsi="Courier New" w:cs="Courier New" w:hint="default"/>
      </w:rPr>
    </w:lvl>
    <w:lvl w:ilvl="5" w:tplc="04090005" w:tentative="1">
      <w:start w:val="1"/>
      <w:numFmt w:val="bullet"/>
      <w:lvlText w:val=""/>
      <w:lvlJc w:val="left"/>
      <w:pPr>
        <w:ind w:left="4503" w:hanging="360"/>
      </w:pPr>
      <w:rPr>
        <w:rFonts w:ascii="Wingdings" w:hAnsi="Wingdings" w:hint="default"/>
      </w:rPr>
    </w:lvl>
    <w:lvl w:ilvl="6" w:tplc="04090001" w:tentative="1">
      <w:start w:val="1"/>
      <w:numFmt w:val="bullet"/>
      <w:lvlText w:val=""/>
      <w:lvlJc w:val="left"/>
      <w:pPr>
        <w:ind w:left="5223" w:hanging="360"/>
      </w:pPr>
      <w:rPr>
        <w:rFonts w:ascii="Symbol" w:hAnsi="Symbol" w:hint="default"/>
      </w:rPr>
    </w:lvl>
    <w:lvl w:ilvl="7" w:tplc="04090003" w:tentative="1">
      <w:start w:val="1"/>
      <w:numFmt w:val="bullet"/>
      <w:lvlText w:val="o"/>
      <w:lvlJc w:val="left"/>
      <w:pPr>
        <w:ind w:left="5943" w:hanging="360"/>
      </w:pPr>
      <w:rPr>
        <w:rFonts w:ascii="Courier New" w:hAnsi="Courier New" w:cs="Courier New" w:hint="default"/>
      </w:rPr>
    </w:lvl>
    <w:lvl w:ilvl="8" w:tplc="04090005" w:tentative="1">
      <w:start w:val="1"/>
      <w:numFmt w:val="bullet"/>
      <w:lvlText w:val=""/>
      <w:lvlJc w:val="left"/>
      <w:pPr>
        <w:ind w:left="6663" w:hanging="360"/>
      </w:pPr>
      <w:rPr>
        <w:rFonts w:ascii="Wingdings" w:hAnsi="Wingdings" w:hint="default"/>
      </w:rPr>
    </w:lvl>
  </w:abstractNum>
  <w:abstractNum w:abstractNumId="7" w15:restartNumberingAfterBreak="0">
    <w:nsid w:val="3B30506A"/>
    <w:multiLevelType w:val="hybridMultilevel"/>
    <w:tmpl w:val="4B267C6A"/>
    <w:lvl w:ilvl="0" w:tplc="BE1601B2">
      <w:start w:val="2"/>
      <w:numFmt w:val="decimal"/>
      <w:lvlText w:val="%1."/>
      <w:lvlJc w:val="left"/>
      <w:pPr>
        <w:ind w:left="1368" w:hanging="360"/>
      </w:pPr>
      <w:rPr>
        <w:rFonts w:ascii="Calibri" w:hAnsi="Calibri" w:cs="Calibri" w:hint="default"/>
      </w:rPr>
    </w:lvl>
    <w:lvl w:ilvl="1" w:tplc="04090019" w:tentative="1">
      <w:start w:val="1"/>
      <w:numFmt w:val="lowerLetter"/>
      <w:lvlText w:val="%2."/>
      <w:lvlJc w:val="left"/>
      <w:pPr>
        <w:ind w:left="2088" w:hanging="360"/>
      </w:pPr>
    </w:lvl>
    <w:lvl w:ilvl="2" w:tplc="0409001B" w:tentative="1">
      <w:start w:val="1"/>
      <w:numFmt w:val="lowerRoman"/>
      <w:lvlText w:val="%3."/>
      <w:lvlJc w:val="right"/>
      <w:pPr>
        <w:ind w:left="2808" w:hanging="180"/>
      </w:pPr>
    </w:lvl>
    <w:lvl w:ilvl="3" w:tplc="0409000F" w:tentative="1">
      <w:start w:val="1"/>
      <w:numFmt w:val="decimal"/>
      <w:lvlText w:val="%4."/>
      <w:lvlJc w:val="left"/>
      <w:pPr>
        <w:ind w:left="3528" w:hanging="360"/>
      </w:pPr>
    </w:lvl>
    <w:lvl w:ilvl="4" w:tplc="04090019" w:tentative="1">
      <w:start w:val="1"/>
      <w:numFmt w:val="lowerLetter"/>
      <w:lvlText w:val="%5."/>
      <w:lvlJc w:val="left"/>
      <w:pPr>
        <w:ind w:left="4248" w:hanging="360"/>
      </w:pPr>
    </w:lvl>
    <w:lvl w:ilvl="5" w:tplc="0409001B" w:tentative="1">
      <w:start w:val="1"/>
      <w:numFmt w:val="lowerRoman"/>
      <w:lvlText w:val="%6."/>
      <w:lvlJc w:val="right"/>
      <w:pPr>
        <w:ind w:left="4968" w:hanging="180"/>
      </w:pPr>
    </w:lvl>
    <w:lvl w:ilvl="6" w:tplc="0409000F" w:tentative="1">
      <w:start w:val="1"/>
      <w:numFmt w:val="decimal"/>
      <w:lvlText w:val="%7."/>
      <w:lvlJc w:val="left"/>
      <w:pPr>
        <w:ind w:left="5688" w:hanging="360"/>
      </w:pPr>
    </w:lvl>
    <w:lvl w:ilvl="7" w:tplc="04090019" w:tentative="1">
      <w:start w:val="1"/>
      <w:numFmt w:val="lowerLetter"/>
      <w:lvlText w:val="%8."/>
      <w:lvlJc w:val="left"/>
      <w:pPr>
        <w:ind w:left="6408" w:hanging="360"/>
      </w:pPr>
    </w:lvl>
    <w:lvl w:ilvl="8" w:tplc="0409001B" w:tentative="1">
      <w:start w:val="1"/>
      <w:numFmt w:val="lowerRoman"/>
      <w:lvlText w:val="%9."/>
      <w:lvlJc w:val="right"/>
      <w:pPr>
        <w:ind w:left="7128" w:hanging="180"/>
      </w:pPr>
    </w:lvl>
  </w:abstractNum>
  <w:abstractNum w:abstractNumId="8" w15:restartNumberingAfterBreak="0">
    <w:nsid w:val="4F175D91"/>
    <w:multiLevelType w:val="multilevel"/>
    <w:tmpl w:val="E53267A6"/>
    <w:lvl w:ilvl="0">
      <w:start w:val="1"/>
      <w:numFmt w:val="none"/>
      <w:lvlText w:val="I."/>
      <w:lvlJc w:val="left"/>
      <w:pPr>
        <w:ind w:left="927" w:hanging="351"/>
      </w:pPr>
      <w:rPr>
        <w:rFonts w:ascii="Times New Roman" w:hAnsi="Times New Roman" w:hint="default"/>
        <w:b/>
        <w:bCs w:val="0"/>
        <w:i w:val="0"/>
        <w:iCs w:val="0"/>
        <w:caps/>
        <w:smallCaps w:val="0"/>
        <w:strike w:val="0"/>
        <w:dstrike w:val="0"/>
        <w:outline w:val="0"/>
        <w:shadow w:val="0"/>
        <w:emboss w:val="0"/>
        <w:imprint w:val="0"/>
        <w:noProof w:val="0"/>
        <w:vanish w:val="0"/>
        <w:color w:val="005493"/>
        <w:spacing w:val="0"/>
        <w:kern w:val="0"/>
        <w:position w:val="0"/>
        <w:sz w:val="28"/>
        <w:u w:val="none" w:color="005493"/>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440" w:hanging="360"/>
      </w:pPr>
      <w:rPr>
        <w:rFonts w:ascii="Times New Roman" w:hAnsi="Times New Roman" w:hint="default"/>
        <w:b w:val="0"/>
        <w:i w:val="0"/>
        <w:color w:val="005493"/>
        <w:sz w:val="28"/>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 w15:restartNumberingAfterBreak="0">
    <w:nsid w:val="51DF0CD5"/>
    <w:multiLevelType w:val="multilevel"/>
    <w:tmpl w:val="0628ABF8"/>
    <w:lvl w:ilvl="0">
      <w:start w:val="1"/>
      <w:numFmt w:val="decimal"/>
      <w:lvlText w:val="%1."/>
      <w:lvlJc w:val="left"/>
      <w:pPr>
        <w:ind w:left="927" w:hanging="360"/>
      </w:pPr>
      <w:rPr>
        <w:rFonts w:ascii="Times New Roman" w:hAnsi="Times New Roman" w:hint="default"/>
        <w:b/>
        <w:bCs w:val="0"/>
        <w:i w:val="0"/>
        <w:iCs w:val="0"/>
        <w:caps/>
        <w:smallCaps w:val="0"/>
        <w:strike w:val="0"/>
        <w:dstrike w:val="0"/>
        <w:outline w:val="0"/>
        <w:shadow w:val="0"/>
        <w:emboss w:val="0"/>
        <w:imprint w:val="0"/>
        <w:noProof w:val="0"/>
        <w:vanish w:val="0"/>
        <w:color w:val="005493"/>
        <w:spacing w:val="0"/>
        <w:kern w:val="0"/>
        <w:position w:val="0"/>
        <w:sz w:val="28"/>
        <w:u w:val="none" w:color="005493"/>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440" w:hanging="360"/>
      </w:pPr>
      <w:rPr>
        <w:rFonts w:ascii="Times New Roman" w:hAnsi="Times New Roman" w:hint="default"/>
        <w:b w:val="0"/>
        <w:i w:val="0"/>
        <w:color w:val="005493"/>
        <w:sz w:val="28"/>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54905DDC"/>
    <w:multiLevelType w:val="hybridMultilevel"/>
    <w:tmpl w:val="F6C6CEB0"/>
    <w:lvl w:ilvl="0" w:tplc="35A202E8">
      <w:start w:val="1"/>
      <w:numFmt w:val="decimal"/>
      <w:lvlText w:val="(%1)"/>
      <w:lvlJc w:val="left"/>
      <w:pPr>
        <w:ind w:left="922" w:hanging="360"/>
      </w:pPr>
      <w:rPr>
        <w:rFonts w:hint="default"/>
      </w:rPr>
    </w:lvl>
    <w:lvl w:ilvl="1" w:tplc="04090019" w:tentative="1">
      <w:start w:val="1"/>
      <w:numFmt w:val="lowerLetter"/>
      <w:lvlText w:val="%2."/>
      <w:lvlJc w:val="left"/>
      <w:pPr>
        <w:ind w:left="1642" w:hanging="360"/>
      </w:pPr>
    </w:lvl>
    <w:lvl w:ilvl="2" w:tplc="0409001B" w:tentative="1">
      <w:start w:val="1"/>
      <w:numFmt w:val="lowerRoman"/>
      <w:lvlText w:val="%3."/>
      <w:lvlJc w:val="right"/>
      <w:pPr>
        <w:ind w:left="2362" w:hanging="180"/>
      </w:pPr>
    </w:lvl>
    <w:lvl w:ilvl="3" w:tplc="0409000F" w:tentative="1">
      <w:start w:val="1"/>
      <w:numFmt w:val="decimal"/>
      <w:lvlText w:val="%4."/>
      <w:lvlJc w:val="left"/>
      <w:pPr>
        <w:ind w:left="3082" w:hanging="360"/>
      </w:pPr>
    </w:lvl>
    <w:lvl w:ilvl="4" w:tplc="04090019" w:tentative="1">
      <w:start w:val="1"/>
      <w:numFmt w:val="lowerLetter"/>
      <w:lvlText w:val="%5."/>
      <w:lvlJc w:val="left"/>
      <w:pPr>
        <w:ind w:left="3802" w:hanging="360"/>
      </w:pPr>
    </w:lvl>
    <w:lvl w:ilvl="5" w:tplc="0409001B" w:tentative="1">
      <w:start w:val="1"/>
      <w:numFmt w:val="lowerRoman"/>
      <w:lvlText w:val="%6."/>
      <w:lvlJc w:val="right"/>
      <w:pPr>
        <w:ind w:left="4522" w:hanging="180"/>
      </w:pPr>
    </w:lvl>
    <w:lvl w:ilvl="6" w:tplc="0409000F" w:tentative="1">
      <w:start w:val="1"/>
      <w:numFmt w:val="decimal"/>
      <w:lvlText w:val="%7."/>
      <w:lvlJc w:val="left"/>
      <w:pPr>
        <w:ind w:left="5242" w:hanging="360"/>
      </w:pPr>
    </w:lvl>
    <w:lvl w:ilvl="7" w:tplc="04090019" w:tentative="1">
      <w:start w:val="1"/>
      <w:numFmt w:val="lowerLetter"/>
      <w:lvlText w:val="%8."/>
      <w:lvlJc w:val="left"/>
      <w:pPr>
        <w:ind w:left="5962" w:hanging="360"/>
      </w:pPr>
    </w:lvl>
    <w:lvl w:ilvl="8" w:tplc="0409001B" w:tentative="1">
      <w:start w:val="1"/>
      <w:numFmt w:val="lowerRoman"/>
      <w:lvlText w:val="%9."/>
      <w:lvlJc w:val="right"/>
      <w:pPr>
        <w:ind w:left="6682" w:hanging="180"/>
      </w:pPr>
    </w:lvl>
  </w:abstractNum>
  <w:abstractNum w:abstractNumId="11" w15:restartNumberingAfterBreak="0">
    <w:nsid w:val="560C60C4"/>
    <w:multiLevelType w:val="hybridMultilevel"/>
    <w:tmpl w:val="F76EEAEA"/>
    <w:lvl w:ilvl="0" w:tplc="BC243AEC">
      <w:start w:val="1"/>
      <w:numFmt w:val="bullet"/>
      <w:lvlText w:val=""/>
      <w:lvlJc w:val="left"/>
      <w:pPr>
        <w:ind w:left="2360" w:hanging="400"/>
      </w:pPr>
      <w:rPr>
        <w:rFonts w:ascii="Wingdings" w:hAnsi="Wingdings" w:hint="default"/>
      </w:rPr>
    </w:lvl>
    <w:lvl w:ilvl="1" w:tplc="04090003" w:tentative="1">
      <w:start w:val="1"/>
      <w:numFmt w:val="bullet"/>
      <w:lvlText w:val=""/>
      <w:lvlJc w:val="left"/>
      <w:pPr>
        <w:ind w:left="2760" w:hanging="400"/>
      </w:pPr>
      <w:rPr>
        <w:rFonts w:ascii="Wingdings" w:hAnsi="Wingdings" w:hint="default"/>
      </w:rPr>
    </w:lvl>
    <w:lvl w:ilvl="2" w:tplc="04090005" w:tentative="1">
      <w:start w:val="1"/>
      <w:numFmt w:val="bullet"/>
      <w:lvlText w:val=""/>
      <w:lvlJc w:val="left"/>
      <w:pPr>
        <w:ind w:left="3160" w:hanging="400"/>
      </w:pPr>
      <w:rPr>
        <w:rFonts w:ascii="Wingdings" w:hAnsi="Wingdings" w:hint="default"/>
      </w:rPr>
    </w:lvl>
    <w:lvl w:ilvl="3" w:tplc="04090001" w:tentative="1">
      <w:start w:val="1"/>
      <w:numFmt w:val="bullet"/>
      <w:lvlText w:val=""/>
      <w:lvlJc w:val="left"/>
      <w:pPr>
        <w:ind w:left="3560" w:hanging="400"/>
      </w:pPr>
      <w:rPr>
        <w:rFonts w:ascii="Wingdings" w:hAnsi="Wingdings" w:hint="default"/>
      </w:rPr>
    </w:lvl>
    <w:lvl w:ilvl="4" w:tplc="04090003" w:tentative="1">
      <w:start w:val="1"/>
      <w:numFmt w:val="bullet"/>
      <w:lvlText w:val=""/>
      <w:lvlJc w:val="left"/>
      <w:pPr>
        <w:ind w:left="3960" w:hanging="400"/>
      </w:pPr>
      <w:rPr>
        <w:rFonts w:ascii="Wingdings" w:hAnsi="Wingdings" w:hint="default"/>
      </w:rPr>
    </w:lvl>
    <w:lvl w:ilvl="5" w:tplc="04090005" w:tentative="1">
      <w:start w:val="1"/>
      <w:numFmt w:val="bullet"/>
      <w:lvlText w:val=""/>
      <w:lvlJc w:val="left"/>
      <w:pPr>
        <w:ind w:left="4360" w:hanging="400"/>
      </w:pPr>
      <w:rPr>
        <w:rFonts w:ascii="Wingdings" w:hAnsi="Wingdings" w:hint="default"/>
      </w:rPr>
    </w:lvl>
    <w:lvl w:ilvl="6" w:tplc="04090001" w:tentative="1">
      <w:start w:val="1"/>
      <w:numFmt w:val="bullet"/>
      <w:lvlText w:val=""/>
      <w:lvlJc w:val="left"/>
      <w:pPr>
        <w:ind w:left="4760" w:hanging="400"/>
      </w:pPr>
      <w:rPr>
        <w:rFonts w:ascii="Wingdings" w:hAnsi="Wingdings" w:hint="default"/>
      </w:rPr>
    </w:lvl>
    <w:lvl w:ilvl="7" w:tplc="04090003" w:tentative="1">
      <w:start w:val="1"/>
      <w:numFmt w:val="bullet"/>
      <w:lvlText w:val=""/>
      <w:lvlJc w:val="left"/>
      <w:pPr>
        <w:ind w:left="5160" w:hanging="400"/>
      </w:pPr>
      <w:rPr>
        <w:rFonts w:ascii="Wingdings" w:hAnsi="Wingdings" w:hint="default"/>
      </w:rPr>
    </w:lvl>
    <w:lvl w:ilvl="8" w:tplc="04090005" w:tentative="1">
      <w:start w:val="1"/>
      <w:numFmt w:val="bullet"/>
      <w:lvlText w:val=""/>
      <w:lvlJc w:val="left"/>
      <w:pPr>
        <w:ind w:left="5560" w:hanging="400"/>
      </w:pPr>
      <w:rPr>
        <w:rFonts w:ascii="Wingdings" w:hAnsi="Wingdings" w:hint="default"/>
      </w:rPr>
    </w:lvl>
  </w:abstractNum>
  <w:abstractNum w:abstractNumId="12" w15:restartNumberingAfterBreak="0">
    <w:nsid w:val="66EF2551"/>
    <w:multiLevelType w:val="hybridMultilevel"/>
    <w:tmpl w:val="D22C8528"/>
    <w:lvl w:ilvl="0" w:tplc="75C8FB86">
      <w:numFmt w:val="bullet"/>
      <w:lvlText w:val="-"/>
      <w:lvlJc w:val="left"/>
      <w:pPr>
        <w:ind w:left="922" w:hanging="360"/>
      </w:pPr>
      <w:rPr>
        <w:rFonts w:ascii="Times New Roman" w:eastAsiaTheme="minorHAnsi" w:hAnsi="Times New Roman" w:cs="Times New Roman" w:hint="default"/>
      </w:rPr>
    </w:lvl>
    <w:lvl w:ilvl="1" w:tplc="04090003" w:tentative="1">
      <w:start w:val="1"/>
      <w:numFmt w:val="bullet"/>
      <w:lvlText w:val="o"/>
      <w:lvlJc w:val="left"/>
      <w:pPr>
        <w:ind w:left="1642" w:hanging="360"/>
      </w:pPr>
      <w:rPr>
        <w:rFonts w:ascii="Courier New" w:hAnsi="Courier New" w:cs="Courier New" w:hint="default"/>
      </w:rPr>
    </w:lvl>
    <w:lvl w:ilvl="2" w:tplc="04090005" w:tentative="1">
      <w:start w:val="1"/>
      <w:numFmt w:val="bullet"/>
      <w:lvlText w:val=""/>
      <w:lvlJc w:val="left"/>
      <w:pPr>
        <w:ind w:left="2362" w:hanging="360"/>
      </w:pPr>
      <w:rPr>
        <w:rFonts w:ascii="Wingdings" w:hAnsi="Wingdings" w:hint="default"/>
      </w:rPr>
    </w:lvl>
    <w:lvl w:ilvl="3" w:tplc="04090001" w:tentative="1">
      <w:start w:val="1"/>
      <w:numFmt w:val="bullet"/>
      <w:lvlText w:val=""/>
      <w:lvlJc w:val="left"/>
      <w:pPr>
        <w:ind w:left="3082" w:hanging="360"/>
      </w:pPr>
      <w:rPr>
        <w:rFonts w:ascii="Symbol" w:hAnsi="Symbol" w:hint="default"/>
      </w:rPr>
    </w:lvl>
    <w:lvl w:ilvl="4" w:tplc="04090003" w:tentative="1">
      <w:start w:val="1"/>
      <w:numFmt w:val="bullet"/>
      <w:lvlText w:val="o"/>
      <w:lvlJc w:val="left"/>
      <w:pPr>
        <w:ind w:left="3802" w:hanging="360"/>
      </w:pPr>
      <w:rPr>
        <w:rFonts w:ascii="Courier New" w:hAnsi="Courier New" w:cs="Courier New" w:hint="default"/>
      </w:rPr>
    </w:lvl>
    <w:lvl w:ilvl="5" w:tplc="04090005" w:tentative="1">
      <w:start w:val="1"/>
      <w:numFmt w:val="bullet"/>
      <w:lvlText w:val=""/>
      <w:lvlJc w:val="left"/>
      <w:pPr>
        <w:ind w:left="4522" w:hanging="360"/>
      </w:pPr>
      <w:rPr>
        <w:rFonts w:ascii="Wingdings" w:hAnsi="Wingdings" w:hint="default"/>
      </w:rPr>
    </w:lvl>
    <w:lvl w:ilvl="6" w:tplc="04090001" w:tentative="1">
      <w:start w:val="1"/>
      <w:numFmt w:val="bullet"/>
      <w:lvlText w:val=""/>
      <w:lvlJc w:val="left"/>
      <w:pPr>
        <w:ind w:left="5242" w:hanging="360"/>
      </w:pPr>
      <w:rPr>
        <w:rFonts w:ascii="Symbol" w:hAnsi="Symbol" w:hint="default"/>
      </w:rPr>
    </w:lvl>
    <w:lvl w:ilvl="7" w:tplc="04090003" w:tentative="1">
      <w:start w:val="1"/>
      <w:numFmt w:val="bullet"/>
      <w:lvlText w:val="o"/>
      <w:lvlJc w:val="left"/>
      <w:pPr>
        <w:ind w:left="5962" w:hanging="360"/>
      </w:pPr>
      <w:rPr>
        <w:rFonts w:ascii="Courier New" w:hAnsi="Courier New" w:cs="Courier New" w:hint="default"/>
      </w:rPr>
    </w:lvl>
    <w:lvl w:ilvl="8" w:tplc="04090005" w:tentative="1">
      <w:start w:val="1"/>
      <w:numFmt w:val="bullet"/>
      <w:lvlText w:val=""/>
      <w:lvlJc w:val="left"/>
      <w:pPr>
        <w:ind w:left="6682" w:hanging="360"/>
      </w:pPr>
      <w:rPr>
        <w:rFonts w:ascii="Wingdings" w:hAnsi="Wingdings" w:hint="default"/>
      </w:rPr>
    </w:lvl>
  </w:abstractNum>
  <w:abstractNum w:abstractNumId="13" w15:restartNumberingAfterBreak="0">
    <w:nsid w:val="735A1559"/>
    <w:multiLevelType w:val="hybridMultilevel"/>
    <w:tmpl w:val="7FC8A142"/>
    <w:lvl w:ilvl="0" w:tplc="40FA32B4">
      <w:start w:val="1"/>
      <w:numFmt w:val="bullet"/>
      <w:lvlText w:val=""/>
      <w:lvlJc w:val="left"/>
      <w:pPr>
        <w:ind w:left="922" w:hanging="360"/>
      </w:pPr>
      <w:rPr>
        <w:rFonts w:ascii="Symbol" w:eastAsiaTheme="minorHAnsi" w:hAnsi="Symbol" w:cs="Times New Roman" w:hint="default"/>
      </w:rPr>
    </w:lvl>
    <w:lvl w:ilvl="1" w:tplc="04090003" w:tentative="1">
      <w:start w:val="1"/>
      <w:numFmt w:val="bullet"/>
      <w:lvlText w:val="o"/>
      <w:lvlJc w:val="left"/>
      <w:pPr>
        <w:ind w:left="1642" w:hanging="360"/>
      </w:pPr>
      <w:rPr>
        <w:rFonts w:ascii="Courier New" w:hAnsi="Courier New" w:cs="Courier New" w:hint="default"/>
      </w:rPr>
    </w:lvl>
    <w:lvl w:ilvl="2" w:tplc="04090005" w:tentative="1">
      <w:start w:val="1"/>
      <w:numFmt w:val="bullet"/>
      <w:lvlText w:val=""/>
      <w:lvlJc w:val="left"/>
      <w:pPr>
        <w:ind w:left="2362" w:hanging="360"/>
      </w:pPr>
      <w:rPr>
        <w:rFonts w:ascii="Wingdings" w:hAnsi="Wingdings" w:hint="default"/>
      </w:rPr>
    </w:lvl>
    <w:lvl w:ilvl="3" w:tplc="04090001" w:tentative="1">
      <w:start w:val="1"/>
      <w:numFmt w:val="bullet"/>
      <w:lvlText w:val=""/>
      <w:lvlJc w:val="left"/>
      <w:pPr>
        <w:ind w:left="3082" w:hanging="360"/>
      </w:pPr>
      <w:rPr>
        <w:rFonts w:ascii="Symbol" w:hAnsi="Symbol" w:hint="default"/>
      </w:rPr>
    </w:lvl>
    <w:lvl w:ilvl="4" w:tplc="04090003" w:tentative="1">
      <w:start w:val="1"/>
      <w:numFmt w:val="bullet"/>
      <w:lvlText w:val="o"/>
      <w:lvlJc w:val="left"/>
      <w:pPr>
        <w:ind w:left="3802" w:hanging="360"/>
      </w:pPr>
      <w:rPr>
        <w:rFonts w:ascii="Courier New" w:hAnsi="Courier New" w:cs="Courier New" w:hint="default"/>
      </w:rPr>
    </w:lvl>
    <w:lvl w:ilvl="5" w:tplc="04090005" w:tentative="1">
      <w:start w:val="1"/>
      <w:numFmt w:val="bullet"/>
      <w:lvlText w:val=""/>
      <w:lvlJc w:val="left"/>
      <w:pPr>
        <w:ind w:left="4522" w:hanging="360"/>
      </w:pPr>
      <w:rPr>
        <w:rFonts w:ascii="Wingdings" w:hAnsi="Wingdings" w:hint="default"/>
      </w:rPr>
    </w:lvl>
    <w:lvl w:ilvl="6" w:tplc="04090001" w:tentative="1">
      <w:start w:val="1"/>
      <w:numFmt w:val="bullet"/>
      <w:lvlText w:val=""/>
      <w:lvlJc w:val="left"/>
      <w:pPr>
        <w:ind w:left="5242" w:hanging="360"/>
      </w:pPr>
      <w:rPr>
        <w:rFonts w:ascii="Symbol" w:hAnsi="Symbol" w:hint="default"/>
      </w:rPr>
    </w:lvl>
    <w:lvl w:ilvl="7" w:tplc="04090003" w:tentative="1">
      <w:start w:val="1"/>
      <w:numFmt w:val="bullet"/>
      <w:lvlText w:val="o"/>
      <w:lvlJc w:val="left"/>
      <w:pPr>
        <w:ind w:left="5962" w:hanging="360"/>
      </w:pPr>
      <w:rPr>
        <w:rFonts w:ascii="Courier New" w:hAnsi="Courier New" w:cs="Courier New" w:hint="default"/>
      </w:rPr>
    </w:lvl>
    <w:lvl w:ilvl="8" w:tplc="04090005" w:tentative="1">
      <w:start w:val="1"/>
      <w:numFmt w:val="bullet"/>
      <w:lvlText w:val=""/>
      <w:lvlJc w:val="left"/>
      <w:pPr>
        <w:ind w:left="6682" w:hanging="360"/>
      </w:pPr>
      <w:rPr>
        <w:rFonts w:ascii="Wingdings" w:hAnsi="Wingdings" w:hint="default"/>
      </w:rPr>
    </w:lvl>
  </w:abstractNum>
  <w:abstractNum w:abstractNumId="14" w15:restartNumberingAfterBreak="0">
    <w:nsid w:val="7AA43B12"/>
    <w:multiLevelType w:val="multilevel"/>
    <w:tmpl w:val="95CAD244"/>
    <w:lvl w:ilvl="0">
      <w:start w:val="1"/>
      <w:numFmt w:val="upperRoman"/>
      <w:pStyle w:val="Heading1"/>
      <w:lvlText w:val="%1."/>
      <w:lvlJc w:val="left"/>
      <w:pPr>
        <w:ind w:left="1008" w:hanging="475"/>
      </w:pPr>
      <w:rPr>
        <w:rFonts w:ascii="Times New Roman" w:hAnsi="Times New Roman" w:cs="Times New Roman (Headings CS)" w:hint="default"/>
        <w:b/>
        <w:i w:val="0"/>
        <w:color w:val="005493"/>
        <w:sz w:val="28"/>
      </w:rPr>
    </w:lvl>
    <w:lvl w:ilvl="1">
      <w:start w:val="1"/>
      <w:numFmt w:val="decimal"/>
      <w:pStyle w:val="Heading2"/>
      <w:lvlText w:val="%2."/>
      <w:lvlJc w:val="left"/>
      <w:pPr>
        <w:ind w:left="1008" w:hanging="475"/>
      </w:pPr>
      <w:rPr>
        <w:rFonts w:ascii="Times New Roman" w:hAnsi="Times New Roman" w:hint="default"/>
        <w:b/>
        <w:i w:val="0"/>
        <w:color w:val="005493"/>
        <w:sz w:val="28"/>
        <w:u w:color="005493"/>
      </w:rPr>
    </w:lvl>
    <w:lvl w:ilvl="2">
      <w:start w:val="1"/>
      <w:numFmt w:val="decimal"/>
      <w:pStyle w:val="Heading3"/>
      <w:lvlText w:val="%2.%3"/>
      <w:lvlJc w:val="left"/>
      <w:pPr>
        <w:ind w:left="1368" w:hanging="648"/>
      </w:pPr>
      <w:rPr>
        <w:rFonts w:ascii="Times New Roman" w:hAnsi="Times New Roman" w:hint="default"/>
        <w:b w:val="0"/>
        <w:i w:val="0"/>
        <w:color w:val="005493"/>
        <w:sz w:val="28"/>
      </w:rPr>
    </w:lvl>
    <w:lvl w:ilvl="3">
      <w:start w:val="1"/>
      <w:numFmt w:val="none"/>
      <w:isLgl/>
      <w:lvlText w:val="%2.%3.1"/>
      <w:lvlJc w:val="left"/>
      <w:pPr>
        <w:ind w:left="3270" w:hanging="446"/>
      </w:pPr>
      <w:rPr>
        <w:rFonts w:hint="default"/>
      </w:rPr>
    </w:lvl>
    <w:lvl w:ilvl="4">
      <w:start w:val="1"/>
      <w:numFmt w:val="decimal"/>
      <w:isLgl/>
      <w:lvlText w:val="%1.%2.%3.%4.%5"/>
      <w:lvlJc w:val="left"/>
      <w:pPr>
        <w:ind w:left="3976" w:hanging="446"/>
      </w:pPr>
      <w:rPr>
        <w:rFonts w:hint="default"/>
      </w:rPr>
    </w:lvl>
    <w:lvl w:ilvl="5">
      <w:start w:val="1"/>
      <w:numFmt w:val="decimal"/>
      <w:isLgl/>
      <w:lvlText w:val="%1.%2.%3.%4.%5.%6"/>
      <w:lvlJc w:val="left"/>
      <w:pPr>
        <w:ind w:left="4682" w:hanging="446"/>
      </w:pPr>
      <w:rPr>
        <w:rFonts w:hint="default"/>
      </w:rPr>
    </w:lvl>
    <w:lvl w:ilvl="6">
      <w:start w:val="1"/>
      <w:numFmt w:val="decimal"/>
      <w:isLgl/>
      <w:lvlText w:val="%1.%2.%3.%4.%5.%6.%7"/>
      <w:lvlJc w:val="left"/>
      <w:pPr>
        <w:ind w:left="5388" w:hanging="446"/>
      </w:pPr>
      <w:rPr>
        <w:rFonts w:hint="default"/>
      </w:rPr>
    </w:lvl>
    <w:lvl w:ilvl="7">
      <w:start w:val="1"/>
      <w:numFmt w:val="decimal"/>
      <w:isLgl/>
      <w:lvlText w:val="%1.%2.%3.%4.%5.%6.%7.%8"/>
      <w:lvlJc w:val="left"/>
      <w:pPr>
        <w:ind w:left="6094" w:hanging="446"/>
      </w:pPr>
      <w:rPr>
        <w:rFonts w:hint="default"/>
      </w:rPr>
    </w:lvl>
    <w:lvl w:ilvl="8">
      <w:start w:val="1"/>
      <w:numFmt w:val="decimal"/>
      <w:isLgl/>
      <w:lvlText w:val="%1.%2.%3.%4.%5.%6.%7.%8.%9"/>
      <w:lvlJc w:val="left"/>
      <w:pPr>
        <w:ind w:left="6800" w:hanging="446"/>
      </w:pPr>
      <w:rPr>
        <w:rFonts w:hint="default"/>
      </w:rPr>
    </w:lvl>
  </w:abstractNum>
  <w:abstractNum w:abstractNumId="15" w15:restartNumberingAfterBreak="0">
    <w:nsid w:val="7F8737C6"/>
    <w:multiLevelType w:val="hybridMultilevel"/>
    <w:tmpl w:val="B15497F8"/>
    <w:lvl w:ilvl="0" w:tplc="D840A61A">
      <w:numFmt w:val="bullet"/>
      <w:lvlText w:val="-"/>
      <w:lvlJc w:val="left"/>
      <w:pPr>
        <w:ind w:left="922" w:hanging="360"/>
      </w:pPr>
      <w:rPr>
        <w:rFonts w:ascii="Times New Roman" w:eastAsiaTheme="minorHAnsi" w:hAnsi="Times New Roman" w:cs="Times New Roman" w:hint="default"/>
        <w:b/>
      </w:rPr>
    </w:lvl>
    <w:lvl w:ilvl="1" w:tplc="04090003" w:tentative="1">
      <w:start w:val="1"/>
      <w:numFmt w:val="bullet"/>
      <w:lvlText w:val="o"/>
      <w:lvlJc w:val="left"/>
      <w:pPr>
        <w:ind w:left="1642" w:hanging="360"/>
      </w:pPr>
      <w:rPr>
        <w:rFonts w:ascii="Courier New" w:hAnsi="Courier New" w:cs="Courier New" w:hint="default"/>
      </w:rPr>
    </w:lvl>
    <w:lvl w:ilvl="2" w:tplc="04090005" w:tentative="1">
      <w:start w:val="1"/>
      <w:numFmt w:val="bullet"/>
      <w:lvlText w:val=""/>
      <w:lvlJc w:val="left"/>
      <w:pPr>
        <w:ind w:left="2362" w:hanging="360"/>
      </w:pPr>
      <w:rPr>
        <w:rFonts w:ascii="Wingdings" w:hAnsi="Wingdings" w:hint="default"/>
      </w:rPr>
    </w:lvl>
    <w:lvl w:ilvl="3" w:tplc="04090001" w:tentative="1">
      <w:start w:val="1"/>
      <w:numFmt w:val="bullet"/>
      <w:lvlText w:val=""/>
      <w:lvlJc w:val="left"/>
      <w:pPr>
        <w:ind w:left="3082" w:hanging="360"/>
      </w:pPr>
      <w:rPr>
        <w:rFonts w:ascii="Symbol" w:hAnsi="Symbol" w:hint="default"/>
      </w:rPr>
    </w:lvl>
    <w:lvl w:ilvl="4" w:tplc="04090003" w:tentative="1">
      <w:start w:val="1"/>
      <w:numFmt w:val="bullet"/>
      <w:lvlText w:val="o"/>
      <w:lvlJc w:val="left"/>
      <w:pPr>
        <w:ind w:left="3802" w:hanging="360"/>
      </w:pPr>
      <w:rPr>
        <w:rFonts w:ascii="Courier New" w:hAnsi="Courier New" w:cs="Courier New" w:hint="default"/>
      </w:rPr>
    </w:lvl>
    <w:lvl w:ilvl="5" w:tplc="04090005" w:tentative="1">
      <w:start w:val="1"/>
      <w:numFmt w:val="bullet"/>
      <w:lvlText w:val=""/>
      <w:lvlJc w:val="left"/>
      <w:pPr>
        <w:ind w:left="4522" w:hanging="360"/>
      </w:pPr>
      <w:rPr>
        <w:rFonts w:ascii="Wingdings" w:hAnsi="Wingdings" w:hint="default"/>
      </w:rPr>
    </w:lvl>
    <w:lvl w:ilvl="6" w:tplc="04090001" w:tentative="1">
      <w:start w:val="1"/>
      <w:numFmt w:val="bullet"/>
      <w:lvlText w:val=""/>
      <w:lvlJc w:val="left"/>
      <w:pPr>
        <w:ind w:left="5242" w:hanging="360"/>
      </w:pPr>
      <w:rPr>
        <w:rFonts w:ascii="Symbol" w:hAnsi="Symbol" w:hint="default"/>
      </w:rPr>
    </w:lvl>
    <w:lvl w:ilvl="7" w:tplc="04090003" w:tentative="1">
      <w:start w:val="1"/>
      <w:numFmt w:val="bullet"/>
      <w:lvlText w:val="o"/>
      <w:lvlJc w:val="left"/>
      <w:pPr>
        <w:ind w:left="5962" w:hanging="360"/>
      </w:pPr>
      <w:rPr>
        <w:rFonts w:ascii="Courier New" w:hAnsi="Courier New" w:cs="Courier New" w:hint="default"/>
      </w:rPr>
    </w:lvl>
    <w:lvl w:ilvl="8" w:tplc="04090005" w:tentative="1">
      <w:start w:val="1"/>
      <w:numFmt w:val="bullet"/>
      <w:lvlText w:val=""/>
      <w:lvlJc w:val="left"/>
      <w:pPr>
        <w:ind w:left="6682" w:hanging="360"/>
      </w:pPr>
      <w:rPr>
        <w:rFonts w:ascii="Wingdings" w:hAnsi="Wingdings" w:hint="default"/>
      </w:rPr>
    </w:lvl>
  </w:abstractNum>
  <w:num w:numId="1">
    <w:abstractNumId w:val="14"/>
  </w:num>
  <w:num w:numId="2">
    <w:abstractNumId w:val="11"/>
  </w:num>
  <w:num w:numId="3">
    <w:abstractNumId w:val="6"/>
  </w:num>
  <w:num w:numId="4">
    <w:abstractNumId w:val="8"/>
  </w:num>
  <w:num w:numId="5">
    <w:abstractNumId w:val="8"/>
    <w:lvlOverride w:ilvl="0">
      <w:startOverride w:val="1"/>
    </w:lvlOverride>
  </w:num>
  <w:num w:numId="6">
    <w:abstractNumId w:val="8"/>
    <w:lvlOverride w:ilvl="0">
      <w:startOverride w:val="1"/>
    </w:lvlOverride>
  </w:num>
  <w:num w:numId="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num>
  <w:num w:numId="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2"/>
  </w:num>
  <w:num w:numId="12">
    <w:abstractNumId w:val="13"/>
  </w:num>
  <w:num w:numId="13">
    <w:abstractNumId w:val="5"/>
  </w:num>
  <w:num w:numId="14">
    <w:abstractNumId w:val="9"/>
  </w:num>
  <w:num w:numId="15">
    <w:abstractNumId w:val="7"/>
  </w:num>
  <w:num w:numId="16">
    <w:abstractNumId w:val="4"/>
  </w:num>
  <w:num w:numId="17">
    <w:abstractNumId w:val="3"/>
  </w:num>
  <w:num w:numId="18">
    <w:abstractNumId w:val="10"/>
  </w:num>
  <w:num w:numId="19">
    <w:abstractNumId w:val="2"/>
  </w:num>
  <w:num w:numId="20">
    <w:abstractNumId w:val="15"/>
  </w:num>
  <w:num w:numId="2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7FF2"/>
    <w:rsid w:val="00012A57"/>
    <w:rsid w:val="0005797A"/>
    <w:rsid w:val="00065F98"/>
    <w:rsid w:val="00093446"/>
    <w:rsid w:val="00093FDC"/>
    <w:rsid w:val="0014071A"/>
    <w:rsid w:val="00150257"/>
    <w:rsid w:val="00164343"/>
    <w:rsid w:val="001C7128"/>
    <w:rsid w:val="00251168"/>
    <w:rsid w:val="00272664"/>
    <w:rsid w:val="002753EB"/>
    <w:rsid w:val="00295B00"/>
    <w:rsid w:val="002D037A"/>
    <w:rsid w:val="002D4D71"/>
    <w:rsid w:val="003104AD"/>
    <w:rsid w:val="0033180C"/>
    <w:rsid w:val="0037695E"/>
    <w:rsid w:val="00391D20"/>
    <w:rsid w:val="00397EE7"/>
    <w:rsid w:val="003C456F"/>
    <w:rsid w:val="00443E91"/>
    <w:rsid w:val="004519F0"/>
    <w:rsid w:val="004800F0"/>
    <w:rsid w:val="0048097C"/>
    <w:rsid w:val="0048315F"/>
    <w:rsid w:val="004B56B4"/>
    <w:rsid w:val="00515F0F"/>
    <w:rsid w:val="00554240"/>
    <w:rsid w:val="0057409F"/>
    <w:rsid w:val="005910BB"/>
    <w:rsid w:val="005C2BEC"/>
    <w:rsid w:val="005C632E"/>
    <w:rsid w:val="005D2839"/>
    <w:rsid w:val="005F62B6"/>
    <w:rsid w:val="006050D0"/>
    <w:rsid w:val="00607EEB"/>
    <w:rsid w:val="00613643"/>
    <w:rsid w:val="00661A48"/>
    <w:rsid w:val="00665403"/>
    <w:rsid w:val="00692AF1"/>
    <w:rsid w:val="006A591E"/>
    <w:rsid w:val="006A7FF2"/>
    <w:rsid w:val="006C6432"/>
    <w:rsid w:val="006E0E50"/>
    <w:rsid w:val="006F4FD9"/>
    <w:rsid w:val="006F7862"/>
    <w:rsid w:val="0070020E"/>
    <w:rsid w:val="007169D6"/>
    <w:rsid w:val="00721ACB"/>
    <w:rsid w:val="00756301"/>
    <w:rsid w:val="00765926"/>
    <w:rsid w:val="007720FB"/>
    <w:rsid w:val="00796F08"/>
    <w:rsid w:val="007C1CB3"/>
    <w:rsid w:val="007C630E"/>
    <w:rsid w:val="007D2772"/>
    <w:rsid w:val="007D5CAF"/>
    <w:rsid w:val="007F6A85"/>
    <w:rsid w:val="008015B4"/>
    <w:rsid w:val="00815511"/>
    <w:rsid w:val="00816515"/>
    <w:rsid w:val="00840F6F"/>
    <w:rsid w:val="00852305"/>
    <w:rsid w:val="00856E84"/>
    <w:rsid w:val="00861163"/>
    <w:rsid w:val="0088399E"/>
    <w:rsid w:val="008903E1"/>
    <w:rsid w:val="00896023"/>
    <w:rsid w:val="008A615A"/>
    <w:rsid w:val="00921895"/>
    <w:rsid w:val="00944696"/>
    <w:rsid w:val="00961125"/>
    <w:rsid w:val="0096247B"/>
    <w:rsid w:val="009637F8"/>
    <w:rsid w:val="0096506A"/>
    <w:rsid w:val="00972103"/>
    <w:rsid w:val="009850A8"/>
    <w:rsid w:val="00997658"/>
    <w:rsid w:val="009A0572"/>
    <w:rsid w:val="009A4B93"/>
    <w:rsid w:val="00A22FF6"/>
    <w:rsid w:val="00A63E59"/>
    <w:rsid w:val="00A84462"/>
    <w:rsid w:val="00A93122"/>
    <w:rsid w:val="00AC669E"/>
    <w:rsid w:val="00AD786B"/>
    <w:rsid w:val="00B15588"/>
    <w:rsid w:val="00B57D7A"/>
    <w:rsid w:val="00B75A31"/>
    <w:rsid w:val="00B8794E"/>
    <w:rsid w:val="00BA1591"/>
    <w:rsid w:val="00BA411A"/>
    <w:rsid w:val="00BB41B6"/>
    <w:rsid w:val="00BC353F"/>
    <w:rsid w:val="00BF4FB2"/>
    <w:rsid w:val="00BF6564"/>
    <w:rsid w:val="00C3241E"/>
    <w:rsid w:val="00C763A8"/>
    <w:rsid w:val="00C827C9"/>
    <w:rsid w:val="00C96B2E"/>
    <w:rsid w:val="00CE6D3B"/>
    <w:rsid w:val="00CF4E9E"/>
    <w:rsid w:val="00CF76D9"/>
    <w:rsid w:val="00D14365"/>
    <w:rsid w:val="00D508A7"/>
    <w:rsid w:val="00D5201E"/>
    <w:rsid w:val="00D56CE8"/>
    <w:rsid w:val="00D61C2A"/>
    <w:rsid w:val="00D84E86"/>
    <w:rsid w:val="00D90471"/>
    <w:rsid w:val="00D92BDC"/>
    <w:rsid w:val="00D97121"/>
    <w:rsid w:val="00DC5A8D"/>
    <w:rsid w:val="00E0275F"/>
    <w:rsid w:val="00E15A4D"/>
    <w:rsid w:val="00E162B4"/>
    <w:rsid w:val="00E16814"/>
    <w:rsid w:val="00E3548C"/>
    <w:rsid w:val="00E91A93"/>
    <w:rsid w:val="00E94942"/>
    <w:rsid w:val="00E97265"/>
    <w:rsid w:val="00EB429B"/>
    <w:rsid w:val="00EC255B"/>
    <w:rsid w:val="00ED3CC3"/>
    <w:rsid w:val="00EF0DD1"/>
    <w:rsid w:val="00EF5ACD"/>
    <w:rsid w:val="00F0065B"/>
    <w:rsid w:val="00F068D7"/>
    <w:rsid w:val="00F17619"/>
    <w:rsid w:val="00F23305"/>
    <w:rsid w:val="00F7415E"/>
    <w:rsid w:val="00FF371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E05E39"/>
  <w15:chartTrackingRefBased/>
  <w15:docId w15:val="{DC3C036E-3316-4A3A-B05B-EFE7D0EAB5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A7FF2"/>
    <w:pPr>
      <w:spacing w:before="120" w:after="120" w:line="240" w:lineRule="auto"/>
    </w:pPr>
    <w:rPr>
      <w:lang w:eastAsia="ko-KR"/>
    </w:rPr>
  </w:style>
  <w:style w:type="paragraph" w:styleId="Heading1">
    <w:name w:val="heading 1"/>
    <w:aliases w:val="Heading 1(Report Only),Chapter,Heading 1(Report Only)1,Chapter1,H1,H1-Heading 1,Header 1,l1,Legal Line 1,head 1,Heading No. L1,list 1,II+,Heading11,Heading12,Heading111,Heading13,Heading112,Heading14,Heading113,h11,l11,p,L1,Level 1"/>
    <w:basedOn w:val="Normal"/>
    <w:next w:val="Normal"/>
    <w:link w:val="Heading1Char"/>
    <w:autoRedefine/>
    <w:uiPriority w:val="99"/>
    <w:qFormat/>
    <w:rsid w:val="006A7FF2"/>
    <w:pPr>
      <w:numPr>
        <w:numId w:val="1"/>
      </w:numPr>
      <w:tabs>
        <w:tab w:val="left" w:pos="426"/>
      </w:tabs>
      <w:spacing w:after="300" w:line="360" w:lineRule="auto"/>
      <w:contextualSpacing/>
      <w:outlineLvl w:val="0"/>
    </w:pPr>
    <w:rPr>
      <w:rFonts w:ascii="Times New Roman" w:eastAsia="Malgun Gothic" w:hAnsi="Times New Roman"/>
      <w:b/>
      <w:caps/>
      <w:color w:val="005493"/>
      <w:spacing w:val="5"/>
      <w:kern w:val="28"/>
      <w:sz w:val="28"/>
      <w:szCs w:val="36"/>
      <w:lang w:val="vi-VN"/>
    </w:rPr>
  </w:style>
  <w:style w:type="paragraph" w:styleId="Heading2">
    <w:name w:val="heading 2"/>
    <w:aliases w:val="l2,H2,h21,h2,l2 Char,UNDERRUBRIK 1-2,h2 main heading,B Sub/Bold,B Sub/Bold1,B Sub/Bold2,B Sub/Bold11,h2 main heading1,h2 main heading2,B Sub/Bold3,B Sub/Bold12,h2 main heading3,B Sub/Bold4,B Sub/Bold13,Para2,SubPara,H2-Heading 2,Header 2,Heade"/>
    <w:basedOn w:val="Normal"/>
    <w:next w:val="Normal"/>
    <w:link w:val="Heading2Char"/>
    <w:uiPriority w:val="99"/>
    <w:unhideWhenUsed/>
    <w:qFormat/>
    <w:rsid w:val="006A7FF2"/>
    <w:pPr>
      <w:keepNext/>
      <w:keepLines/>
      <w:numPr>
        <w:ilvl w:val="1"/>
        <w:numId w:val="1"/>
      </w:numPr>
      <w:tabs>
        <w:tab w:val="left" w:pos="1134"/>
      </w:tabs>
      <w:spacing w:before="200" w:line="300" w:lineRule="auto"/>
      <w:outlineLvl w:val="1"/>
    </w:pPr>
    <w:rPr>
      <w:rFonts w:ascii="Times New Roman" w:eastAsiaTheme="majorEastAsia" w:hAnsi="Times New Roman"/>
      <w:b/>
      <w:bCs/>
      <w:color w:val="005493"/>
      <w:sz w:val="28"/>
      <w:szCs w:val="30"/>
      <w:lang w:val="vi-VN"/>
    </w:rPr>
  </w:style>
  <w:style w:type="paragraph" w:styleId="Heading3">
    <w:name w:val="heading 3"/>
    <w:basedOn w:val="Normal"/>
    <w:next w:val="Normal"/>
    <w:link w:val="Heading3Char"/>
    <w:uiPriority w:val="9"/>
    <w:unhideWhenUsed/>
    <w:qFormat/>
    <w:rsid w:val="006A7FF2"/>
    <w:pPr>
      <w:keepNext/>
      <w:keepLines/>
      <w:numPr>
        <w:ilvl w:val="2"/>
        <w:numId w:val="1"/>
      </w:numPr>
      <w:tabs>
        <w:tab w:val="left" w:pos="567"/>
      </w:tabs>
      <w:spacing w:before="300" w:after="0" w:line="360" w:lineRule="auto"/>
      <w:outlineLvl w:val="2"/>
    </w:pPr>
    <w:rPr>
      <w:rFonts w:ascii="Times New Roman" w:eastAsiaTheme="majorEastAsia" w:hAnsi="Times New Roman"/>
      <w:bCs/>
      <w:color w:val="005493"/>
      <w:sz w:val="28"/>
      <w:szCs w:val="26"/>
    </w:rPr>
  </w:style>
  <w:style w:type="paragraph" w:styleId="Heading4">
    <w:name w:val="heading 4"/>
    <w:basedOn w:val="Normal"/>
    <w:next w:val="Normal"/>
    <w:link w:val="Heading4Char"/>
    <w:uiPriority w:val="9"/>
    <w:unhideWhenUsed/>
    <w:qFormat/>
    <w:rsid w:val="006A7FF2"/>
    <w:pPr>
      <w:keepNext/>
      <w:keepLines/>
      <w:spacing w:before="200" w:after="0" w:line="312" w:lineRule="auto"/>
      <w:outlineLvl w:val="3"/>
    </w:pPr>
    <w:rPr>
      <w:rFonts w:ascii="Cambria" w:eastAsiaTheme="majorEastAsia" w:hAnsi="Cambria"/>
      <w:b/>
      <w:bCs/>
      <w:i/>
      <w:iCs/>
      <w:color w:val="7030A0"/>
      <w:sz w:val="24"/>
    </w:rPr>
  </w:style>
  <w:style w:type="paragraph" w:styleId="Heading5">
    <w:name w:val="heading 5"/>
    <w:basedOn w:val="Normal"/>
    <w:next w:val="Normal"/>
    <w:link w:val="Heading5Char"/>
    <w:uiPriority w:val="9"/>
    <w:unhideWhenUsed/>
    <w:qFormat/>
    <w:rsid w:val="006A7FF2"/>
    <w:pPr>
      <w:keepNext/>
      <w:keepLines/>
      <w:spacing w:before="200" w:after="0"/>
      <w:outlineLvl w:val="4"/>
    </w:pPr>
    <w:rPr>
      <w:rFonts w:asciiTheme="majorHAnsi" w:eastAsiaTheme="majorEastAsia" w:hAnsiTheme="majorHAnsi" w:cstheme="majorBidi"/>
      <w:color w:val="1F4D78" w:themeColor="accent1" w:themeShade="7F"/>
    </w:rPr>
  </w:style>
  <w:style w:type="paragraph" w:styleId="Heading6">
    <w:name w:val="heading 6"/>
    <w:basedOn w:val="Normal"/>
    <w:next w:val="Normal"/>
    <w:link w:val="Heading6Char"/>
    <w:uiPriority w:val="9"/>
    <w:semiHidden/>
    <w:unhideWhenUsed/>
    <w:qFormat/>
    <w:rsid w:val="006A7FF2"/>
    <w:pPr>
      <w:keepNext/>
      <w:keepLines/>
      <w:spacing w:before="200" w:after="0"/>
      <w:outlineLvl w:val="5"/>
    </w:pPr>
    <w:rPr>
      <w:rFonts w:asciiTheme="majorHAnsi" w:eastAsiaTheme="majorEastAsia" w:hAnsiTheme="majorHAnsi" w:cstheme="majorBidi"/>
      <w:i/>
      <w:iCs/>
      <w:color w:val="1F4D78" w:themeColor="accent1" w:themeShade="7F"/>
    </w:rPr>
  </w:style>
  <w:style w:type="paragraph" w:styleId="Heading7">
    <w:name w:val="heading 7"/>
    <w:basedOn w:val="Normal"/>
    <w:next w:val="Normal"/>
    <w:link w:val="Heading7Char"/>
    <w:uiPriority w:val="9"/>
    <w:semiHidden/>
    <w:unhideWhenUsed/>
    <w:qFormat/>
    <w:rsid w:val="006A7FF2"/>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6A7FF2"/>
    <w:pPr>
      <w:keepNext/>
      <w:keepLines/>
      <w:spacing w:before="200" w:after="0"/>
      <w:outlineLvl w:val="7"/>
    </w:pPr>
    <w:rPr>
      <w:rFonts w:asciiTheme="majorHAnsi" w:eastAsiaTheme="majorEastAsia" w:hAnsiTheme="majorHAnsi" w:cstheme="majorBidi"/>
      <w:color w:val="5B9BD5" w:themeColor="accent1"/>
    </w:rPr>
  </w:style>
  <w:style w:type="paragraph" w:styleId="Heading9">
    <w:name w:val="heading 9"/>
    <w:basedOn w:val="Normal"/>
    <w:next w:val="Normal"/>
    <w:link w:val="Heading9Char"/>
    <w:uiPriority w:val="9"/>
    <w:semiHidden/>
    <w:unhideWhenUsed/>
    <w:qFormat/>
    <w:rsid w:val="006A7FF2"/>
    <w:pPr>
      <w:keepNext/>
      <w:keepLines/>
      <w:spacing w:before="200" w:after="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Report Only) Char,Chapter Char,Heading 1(Report Only)1 Char,Chapter1 Char,H1 Char,H1-Heading 1 Char,Header 1 Char,l1 Char,Legal Line 1 Char,head 1 Char,Heading No. L1 Char,list 1 Char,II+ Char,Heading11 Char,Heading12 Char"/>
    <w:basedOn w:val="DefaultParagraphFont"/>
    <w:link w:val="Heading1"/>
    <w:uiPriority w:val="99"/>
    <w:rsid w:val="006A7FF2"/>
    <w:rPr>
      <w:rFonts w:ascii="Times New Roman" w:eastAsia="Malgun Gothic" w:hAnsi="Times New Roman"/>
      <w:b/>
      <w:caps/>
      <w:color w:val="005493"/>
      <w:spacing w:val="5"/>
      <w:kern w:val="28"/>
      <w:sz w:val="28"/>
      <w:szCs w:val="36"/>
      <w:lang w:val="vi-VN" w:eastAsia="ko-KR"/>
    </w:rPr>
  </w:style>
  <w:style w:type="character" w:customStyle="1" w:styleId="Heading2Char">
    <w:name w:val="Heading 2 Char"/>
    <w:aliases w:val="l2 Char1,H2 Char,h21 Char,h2 Char,l2 Char Char,UNDERRUBRIK 1-2 Char,h2 main heading Char,B Sub/Bold Char,B Sub/Bold1 Char,B Sub/Bold2 Char,B Sub/Bold11 Char,h2 main heading1 Char,h2 main heading2 Char,B Sub/Bold3 Char,B Sub/Bold12 Char"/>
    <w:basedOn w:val="DefaultParagraphFont"/>
    <w:link w:val="Heading2"/>
    <w:uiPriority w:val="99"/>
    <w:rsid w:val="006A7FF2"/>
    <w:rPr>
      <w:rFonts w:ascii="Times New Roman" w:eastAsiaTheme="majorEastAsia" w:hAnsi="Times New Roman"/>
      <w:b/>
      <w:bCs/>
      <w:color w:val="005493"/>
      <w:sz w:val="28"/>
      <w:szCs w:val="30"/>
      <w:lang w:val="vi-VN" w:eastAsia="ko-KR"/>
    </w:rPr>
  </w:style>
  <w:style w:type="character" w:customStyle="1" w:styleId="Heading3Char">
    <w:name w:val="Heading 3 Char"/>
    <w:basedOn w:val="DefaultParagraphFont"/>
    <w:link w:val="Heading3"/>
    <w:uiPriority w:val="9"/>
    <w:rsid w:val="006A7FF2"/>
    <w:rPr>
      <w:rFonts w:ascii="Times New Roman" w:eastAsiaTheme="majorEastAsia" w:hAnsi="Times New Roman"/>
      <w:bCs/>
      <w:color w:val="005493"/>
      <w:sz w:val="28"/>
      <w:szCs w:val="26"/>
      <w:lang w:eastAsia="ko-KR"/>
    </w:rPr>
  </w:style>
  <w:style w:type="character" w:customStyle="1" w:styleId="Heading4Char">
    <w:name w:val="Heading 4 Char"/>
    <w:basedOn w:val="DefaultParagraphFont"/>
    <w:link w:val="Heading4"/>
    <w:uiPriority w:val="9"/>
    <w:rsid w:val="006A7FF2"/>
    <w:rPr>
      <w:rFonts w:ascii="Cambria" w:eastAsiaTheme="majorEastAsia" w:hAnsi="Cambria"/>
      <w:b/>
      <w:bCs/>
      <w:i/>
      <w:iCs/>
      <w:color w:val="7030A0"/>
      <w:sz w:val="24"/>
      <w:lang w:eastAsia="ko-KR"/>
    </w:rPr>
  </w:style>
  <w:style w:type="character" w:customStyle="1" w:styleId="Heading5Char">
    <w:name w:val="Heading 5 Char"/>
    <w:basedOn w:val="DefaultParagraphFont"/>
    <w:link w:val="Heading5"/>
    <w:uiPriority w:val="9"/>
    <w:rsid w:val="006A7FF2"/>
    <w:rPr>
      <w:rFonts w:asciiTheme="majorHAnsi" w:eastAsiaTheme="majorEastAsia" w:hAnsiTheme="majorHAnsi" w:cstheme="majorBidi"/>
      <w:color w:val="1F4D78" w:themeColor="accent1" w:themeShade="7F"/>
      <w:lang w:eastAsia="ko-KR"/>
    </w:rPr>
  </w:style>
  <w:style w:type="character" w:customStyle="1" w:styleId="Heading6Char">
    <w:name w:val="Heading 6 Char"/>
    <w:basedOn w:val="DefaultParagraphFont"/>
    <w:link w:val="Heading6"/>
    <w:uiPriority w:val="9"/>
    <w:semiHidden/>
    <w:rsid w:val="006A7FF2"/>
    <w:rPr>
      <w:rFonts w:asciiTheme="majorHAnsi" w:eastAsiaTheme="majorEastAsia" w:hAnsiTheme="majorHAnsi" w:cstheme="majorBidi"/>
      <w:i/>
      <w:iCs/>
      <w:color w:val="1F4D78" w:themeColor="accent1" w:themeShade="7F"/>
      <w:lang w:eastAsia="ko-KR"/>
    </w:rPr>
  </w:style>
  <w:style w:type="character" w:customStyle="1" w:styleId="Heading7Char">
    <w:name w:val="Heading 7 Char"/>
    <w:basedOn w:val="DefaultParagraphFont"/>
    <w:link w:val="Heading7"/>
    <w:uiPriority w:val="9"/>
    <w:semiHidden/>
    <w:rsid w:val="006A7FF2"/>
    <w:rPr>
      <w:rFonts w:asciiTheme="majorHAnsi" w:eastAsiaTheme="majorEastAsia" w:hAnsiTheme="majorHAnsi" w:cstheme="majorBidi"/>
      <w:i/>
      <w:iCs/>
      <w:color w:val="404040" w:themeColor="text1" w:themeTint="BF"/>
      <w:lang w:eastAsia="ko-KR"/>
    </w:rPr>
  </w:style>
  <w:style w:type="character" w:customStyle="1" w:styleId="Heading8Char">
    <w:name w:val="Heading 8 Char"/>
    <w:basedOn w:val="DefaultParagraphFont"/>
    <w:link w:val="Heading8"/>
    <w:uiPriority w:val="9"/>
    <w:semiHidden/>
    <w:rsid w:val="006A7FF2"/>
    <w:rPr>
      <w:rFonts w:asciiTheme="majorHAnsi" w:eastAsiaTheme="majorEastAsia" w:hAnsiTheme="majorHAnsi" w:cstheme="majorBidi"/>
      <w:color w:val="5B9BD5" w:themeColor="accent1"/>
      <w:lang w:eastAsia="ko-KR"/>
    </w:rPr>
  </w:style>
  <w:style w:type="character" w:customStyle="1" w:styleId="Heading9Char">
    <w:name w:val="Heading 9 Char"/>
    <w:basedOn w:val="DefaultParagraphFont"/>
    <w:link w:val="Heading9"/>
    <w:uiPriority w:val="9"/>
    <w:semiHidden/>
    <w:rsid w:val="006A7FF2"/>
    <w:rPr>
      <w:rFonts w:asciiTheme="majorHAnsi" w:eastAsiaTheme="majorEastAsia" w:hAnsiTheme="majorHAnsi" w:cstheme="majorBidi"/>
      <w:i/>
      <w:iCs/>
      <w:color w:val="404040" w:themeColor="text1" w:themeTint="BF"/>
      <w:lang w:eastAsia="ko-KR"/>
    </w:rPr>
  </w:style>
  <w:style w:type="paragraph" w:styleId="Subtitle">
    <w:name w:val="Subtitle"/>
    <w:basedOn w:val="Normal"/>
    <w:next w:val="Normal"/>
    <w:link w:val="SubtitleChar"/>
    <w:uiPriority w:val="11"/>
    <w:qFormat/>
    <w:rsid w:val="006A7FF2"/>
    <w:pPr>
      <w:numPr>
        <w:ilvl w:val="1"/>
      </w:numPr>
      <w:jc w:val="right"/>
    </w:pPr>
    <w:rPr>
      <w:rFonts w:ascii="Arial Narrow" w:hAnsi="Arial Narrow"/>
      <w:bCs/>
      <w:color w:val="FFFFFF" w:themeColor="background1"/>
      <w:sz w:val="36"/>
      <w:szCs w:val="36"/>
    </w:rPr>
  </w:style>
  <w:style w:type="character" w:customStyle="1" w:styleId="SubtitleChar">
    <w:name w:val="Subtitle Char"/>
    <w:basedOn w:val="DefaultParagraphFont"/>
    <w:link w:val="Subtitle"/>
    <w:uiPriority w:val="11"/>
    <w:rsid w:val="006A7FF2"/>
    <w:rPr>
      <w:rFonts w:ascii="Arial Narrow" w:hAnsi="Arial Narrow"/>
      <w:bCs/>
      <w:color w:val="FFFFFF" w:themeColor="background1"/>
      <w:sz w:val="36"/>
      <w:szCs w:val="36"/>
      <w:lang w:eastAsia="ko-KR"/>
    </w:rPr>
  </w:style>
  <w:style w:type="paragraph" w:customStyle="1" w:styleId="Manual-Indent">
    <w:name w:val="Manual-Indent"/>
    <w:basedOn w:val="Manual-Main"/>
    <w:qFormat/>
    <w:rsid w:val="006A7FF2"/>
    <w:pPr>
      <w:spacing w:line="300" w:lineRule="auto"/>
      <w:ind w:leftChars="150" w:left="300"/>
    </w:pPr>
  </w:style>
  <w:style w:type="paragraph" w:customStyle="1" w:styleId="Manual-Main">
    <w:name w:val="Manual-Main"/>
    <w:basedOn w:val="Normal"/>
    <w:qFormat/>
    <w:rsid w:val="006A7FF2"/>
    <w:pPr>
      <w:spacing w:line="360" w:lineRule="auto"/>
      <w:ind w:left="562"/>
      <w:jc w:val="both"/>
    </w:pPr>
    <w:rPr>
      <w:rFonts w:ascii="Times New Roman" w:hAnsi="Times New Roman" w:cs="Times New Roman"/>
      <w:bCs/>
      <w:sz w:val="28"/>
      <w:szCs w:val="26"/>
      <w:lang w:val="vi-VN"/>
    </w:rPr>
  </w:style>
  <w:style w:type="character" w:styleId="Emphasis">
    <w:name w:val="Emphasis"/>
    <w:basedOn w:val="DefaultParagraphFont"/>
    <w:uiPriority w:val="99"/>
    <w:qFormat/>
    <w:rsid w:val="006A7FF2"/>
    <w:rPr>
      <w:i/>
      <w:iCs/>
    </w:rPr>
  </w:style>
  <w:style w:type="paragraph" w:styleId="NoSpacing">
    <w:name w:val="No Spacing"/>
    <w:link w:val="NoSpacingChar"/>
    <w:uiPriority w:val="1"/>
    <w:qFormat/>
    <w:rsid w:val="006A7FF2"/>
    <w:pPr>
      <w:spacing w:after="0" w:line="240" w:lineRule="auto"/>
    </w:pPr>
    <w:rPr>
      <w:lang w:eastAsia="ko-KR"/>
    </w:rPr>
  </w:style>
  <w:style w:type="character" w:customStyle="1" w:styleId="NoSpacingChar">
    <w:name w:val="No Spacing Char"/>
    <w:basedOn w:val="DefaultParagraphFont"/>
    <w:link w:val="NoSpacing"/>
    <w:uiPriority w:val="1"/>
    <w:rsid w:val="006A7FF2"/>
    <w:rPr>
      <w:lang w:eastAsia="ko-KR"/>
    </w:rPr>
  </w:style>
  <w:style w:type="character" w:styleId="BookTitle">
    <w:name w:val="Book Title"/>
    <w:uiPriority w:val="33"/>
    <w:qFormat/>
    <w:rsid w:val="006A7FF2"/>
    <w:rPr>
      <w:rFonts w:ascii="Times New Roman" w:hAnsi="Times New Roman" w:cs="Times New Roman"/>
      <w:b/>
      <w:i/>
      <w:sz w:val="36"/>
      <w:szCs w:val="36"/>
    </w:rPr>
  </w:style>
  <w:style w:type="paragraph" w:styleId="ListParagraph">
    <w:name w:val="List Paragraph"/>
    <w:basedOn w:val="Normal"/>
    <w:link w:val="ListParagraphChar"/>
    <w:uiPriority w:val="34"/>
    <w:qFormat/>
    <w:rsid w:val="006A7FF2"/>
    <w:pPr>
      <w:ind w:leftChars="400" w:left="800"/>
    </w:pPr>
  </w:style>
  <w:style w:type="character" w:customStyle="1" w:styleId="ListParagraphChar">
    <w:name w:val="List Paragraph Char"/>
    <w:link w:val="ListParagraph"/>
    <w:uiPriority w:val="34"/>
    <w:rsid w:val="006A7FF2"/>
    <w:rPr>
      <w:lang w:eastAsia="ko-KR"/>
    </w:rPr>
  </w:style>
  <w:style w:type="paragraph" w:styleId="Header">
    <w:name w:val="header"/>
    <w:basedOn w:val="Normal"/>
    <w:link w:val="HeaderChar"/>
    <w:uiPriority w:val="99"/>
    <w:unhideWhenUsed/>
    <w:rsid w:val="006A7FF2"/>
    <w:pPr>
      <w:tabs>
        <w:tab w:val="center" w:pos="4513"/>
        <w:tab w:val="right" w:pos="9026"/>
      </w:tabs>
      <w:snapToGrid w:val="0"/>
    </w:pPr>
  </w:style>
  <w:style w:type="character" w:customStyle="1" w:styleId="HeaderChar">
    <w:name w:val="Header Char"/>
    <w:basedOn w:val="DefaultParagraphFont"/>
    <w:link w:val="Header"/>
    <w:uiPriority w:val="99"/>
    <w:rsid w:val="006A7FF2"/>
    <w:rPr>
      <w:lang w:eastAsia="ko-KR"/>
    </w:rPr>
  </w:style>
  <w:style w:type="paragraph" w:styleId="Footer">
    <w:name w:val="footer"/>
    <w:basedOn w:val="Normal"/>
    <w:link w:val="FooterChar"/>
    <w:uiPriority w:val="99"/>
    <w:unhideWhenUsed/>
    <w:rsid w:val="006A7FF2"/>
    <w:pPr>
      <w:tabs>
        <w:tab w:val="center" w:pos="4513"/>
        <w:tab w:val="right" w:pos="9026"/>
      </w:tabs>
      <w:snapToGrid w:val="0"/>
    </w:pPr>
  </w:style>
  <w:style w:type="character" w:customStyle="1" w:styleId="FooterChar">
    <w:name w:val="Footer Char"/>
    <w:basedOn w:val="DefaultParagraphFont"/>
    <w:link w:val="Footer"/>
    <w:uiPriority w:val="99"/>
    <w:rsid w:val="006A7FF2"/>
    <w:rPr>
      <w:lang w:eastAsia="ko-KR"/>
    </w:rPr>
  </w:style>
  <w:style w:type="paragraph" w:styleId="TOC1">
    <w:name w:val="toc 1"/>
    <w:basedOn w:val="Normal"/>
    <w:next w:val="Normal"/>
    <w:autoRedefine/>
    <w:uiPriority w:val="39"/>
    <w:unhideWhenUsed/>
    <w:qFormat/>
    <w:rsid w:val="006A7FF2"/>
    <w:pPr>
      <w:tabs>
        <w:tab w:val="left" w:pos="567"/>
        <w:tab w:val="right" w:leader="dot" w:pos="10194"/>
      </w:tabs>
      <w:spacing w:after="0"/>
    </w:pPr>
    <w:rPr>
      <w:rFonts w:ascii="Times New Roman" w:hAnsi="Times New Roman"/>
      <w:b/>
      <w:iCs/>
      <w:caps/>
      <w:noProof/>
      <w:color w:val="000000" w:themeColor="text1"/>
      <w:sz w:val="28"/>
      <w:szCs w:val="24"/>
    </w:rPr>
  </w:style>
  <w:style w:type="paragraph" w:styleId="TOC3">
    <w:name w:val="toc 3"/>
    <w:basedOn w:val="Normal"/>
    <w:next w:val="Normal"/>
    <w:autoRedefine/>
    <w:uiPriority w:val="39"/>
    <w:unhideWhenUsed/>
    <w:qFormat/>
    <w:rsid w:val="00BC353F"/>
    <w:pPr>
      <w:tabs>
        <w:tab w:val="left" w:pos="1080"/>
        <w:tab w:val="right" w:leader="dot" w:pos="10194"/>
      </w:tabs>
      <w:spacing w:after="0"/>
      <w:ind w:left="403"/>
    </w:pPr>
    <w:rPr>
      <w:rFonts w:ascii="Times New Roman" w:hAnsi="Times New Roman"/>
      <w:bCs/>
      <w:sz w:val="28"/>
    </w:rPr>
  </w:style>
  <w:style w:type="paragraph" w:styleId="TOC2">
    <w:name w:val="toc 2"/>
    <w:basedOn w:val="Normal"/>
    <w:next w:val="Normal"/>
    <w:uiPriority w:val="39"/>
    <w:unhideWhenUsed/>
    <w:qFormat/>
    <w:rsid w:val="006A7FF2"/>
    <w:pPr>
      <w:spacing w:after="0"/>
      <w:ind w:left="200"/>
    </w:pPr>
    <w:rPr>
      <w:rFonts w:ascii="Times New Roman" w:hAnsi="Times New Roman"/>
      <w:b/>
      <w:sz w:val="28"/>
    </w:rPr>
  </w:style>
  <w:style w:type="character" w:customStyle="1" w:styleId="BalloonTextChar">
    <w:name w:val="Balloon Text Char"/>
    <w:basedOn w:val="DefaultParagraphFont"/>
    <w:link w:val="BalloonText"/>
    <w:uiPriority w:val="99"/>
    <w:semiHidden/>
    <w:rsid w:val="006A7FF2"/>
    <w:rPr>
      <w:rFonts w:asciiTheme="majorHAnsi" w:eastAsiaTheme="majorEastAsia" w:hAnsiTheme="majorHAnsi" w:cstheme="majorBidi"/>
      <w:sz w:val="18"/>
      <w:szCs w:val="18"/>
      <w:lang w:eastAsia="ko-KR"/>
    </w:rPr>
  </w:style>
  <w:style w:type="paragraph" w:styleId="BalloonText">
    <w:name w:val="Balloon Text"/>
    <w:basedOn w:val="Normal"/>
    <w:link w:val="BalloonTextChar"/>
    <w:uiPriority w:val="99"/>
    <w:semiHidden/>
    <w:unhideWhenUsed/>
    <w:rsid w:val="006A7FF2"/>
    <w:pPr>
      <w:spacing w:after="0"/>
    </w:pPr>
    <w:rPr>
      <w:rFonts w:asciiTheme="majorHAnsi" w:eastAsiaTheme="majorEastAsia" w:hAnsiTheme="majorHAnsi" w:cstheme="majorBidi"/>
      <w:sz w:val="18"/>
      <w:szCs w:val="18"/>
    </w:rPr>
  </w:style>
  <w:style w:type="paragraph" w:styleId="TOC4">
    <w:name w:val="toc 4"/>
    <w:basedOn w:val="Normal"/>
    <w:next w:val="Normal"/>
    <w:autoRedefine/>
    <w:uiPriority w:val="39"/>
    <w:unhideWhenUsed/>
    <w:rsid w:val="006A7FF2"/>
    <w:pPr>
      <w:spacing w:before="0" w:after="0"/>
      <w:ind w:left="600"/>
    </w:pPr>
    <w:rPr>
      <w:bCs/>
    </w:rPr>
  </w:style>
  <w:style w:type="paragraph" w:styleId="TOC5">
    <w:name w:val="toc 5"/>
    <w:basedOn w:val="Normal"/>
    <w:next w:val="Normal"/>
    <w:autoRedefine/>
    <w:uiPriority w:val="39"/>
    <w:unhideWhenUsed/>
    <w:rsid w:val="006A7FF2"/>
    <w:pPr>
      <w:spacing w:before="0" w:after="0"/>
      <w:ind w:left="800"/>
    </w:pPr>
    <w:rPr>
      <w:bCs/>
    </w:rPr>
  </w:style>
  <w:style w:type="paragraph" w:styleId="TOCHeading">
    <w:name w:val="TOC Heading"/>
    <w:basedOn w:val="Heading1"/>
    <w:next w:val="Normal"/>
    <w:uiPriority w:val="39"/>
    <w:unhideWhenUsed/>
    <w:qFormat/>
    <w:rsid w:val="006A7FF2"/>
    <w:pPr>
      <w:keepNext/>
      <w:keepLines/>
      <w:numPr>
        <w:numId w:val="0"/>
      </w:numPr>
      <w:spacing w:after="0" w:line="240" w:lineRule="auto"/>
      <w:contextualSpacing w:val="0"/>
      <w:outlineLvl w:val="9"/>
    </w:pPr>
    <w:rPr>
      <w:rFonts w:eastAsiaTheme="majorEastAsia"/>
      <w:bCs/>
      <w:color w:val="2E74B5" w:themeColor="accent1" w:themeShade="BF"/>
      <w:spacing w:val="0"/>
      <w:kern w:val="0"/>
      <w:szCs w:val="28"/>
      <w:lang w:eastAsia="en-US"/>
    </w:rPr>
  </w:style>
  <w:style w:type="paragraph" w:styleId="Title">
    <w:name w:val="Title"/>
    <w:basedOn w:val="Normal"/>
    <w:next w:val="Normal"/>
    <w:link w:val="TitleChar"/>
    <w:uiPriority w:val="10"/>
    <w:qFormat/>
    <w:rsid w:val="006A7FF2"/>
    <w:pPr>
      <w:spacing w:after="300"/>
      <w:contextualSpacing/>
      <w:jc w:val="right"/>
    </w:pPr>
    <w:rPr>
      <w:rFonts w:ascii="Arial Narrow" w:eastAsiaTheme="majorEastAsia" w:hAnsi="Arial Narrow" w:cstheme="majorBidi"/>
      <w:bCs/>
      <w:caps/>
      <w:color w:val="FFFFFF" w:themeColor="background1"/>
      <w:spacing w:val="5"/>
      <w:kern w:val="28"/>
      <w:sz w:val="80"/>
      <w:szCs w:val="80"/>
    </w:rPr>
  </w:style>
  <w:style w:type="character" w:customStyle="1" w:styleId="TitleChar">
    <w:name w:val="Title Char"/>
    <w:basedOn w:val="DefaultParagraphFont"/>
    <w:link w:val="Title"/>
    <w:uiPriority w:val="10"/>
    <w:rsid w:val="006A7FF2"/>
    <w:rPr>
      <w:rFonts w:ascii="Arial Narrow" w:eastAsiaTheme="majorEastAsia" w:hAnsi="Arial Narrow" w:cstheme="majorBidi"/>
      <w:bCs/>
      <w:caps/>
      <w:color w:val="FFFFFF" w:themeColor="background1"/>
      <w:spacing w:val="5"/>
      <w:kern w:val="28"/>
      <w:sz w:val="80"/>
      <w:szCs w:val="80"/>
      <w:lang w:eastAsia="ko-KR"/>
    </w:rPr>
  </w:style>
  <w:style w:type="paragraph" w:styleId="Caption">
    <w:name w:val="caption"/>
    <w:basedOn w:val="Normal"/>
    <w:next w:val="Normal"/>
    <w:uiPriority w:val="35"/>
    <w:unhideWhenUsed/>
    <w:qFormat/>
    <w:rsid w:val="006A7FF2"/>
    <w:pPr>
      <w:spacing w:before="0" w:after="200"/>
    </w:pPr>
    <w:rPr>
      <w:rFonts w:cs="Helvetica"/>
      <w:b/>
      <w:color w:val="5B9BD5" w:themeColor="accent1"/>
      <w:sz w:val="18"/>
      <w:szCs w:val="18"/>
    </w:rPr>
  </w:style>
  <w:style w:type="paragraph" w:styleId="Quote">
    <w:name w:val="Quote"/>
    <w:basedOn w:val="Normal"/>
    <w:next w:val="Normal"/>
    <w:link w:val="QuoteChar"/>
    <w:uiPriority w:val="29"/>
    <w:qFormat/>
    <w:rsid w:val="006A7FF2"/>
    <w:pPr>
      <w:spacing w:before="0" w:after="200" w:line="276" w:lineRule="auto"/>
    </w:pPr>
    <w:rPr>
      <w:bCs/>
      <w:i/>
      <w:iCs/>
      <w:color w:val="000000" w:themeColor="text1"/>
    </w:rPr>
  </w:style>
  <w:style w:type="character" w:customStyle="1" w:styleId="QuoteChar">
    <w:name w:val="Quote Char"/>
    <w:basedOn w:val="DefaultParagraphFont"/>
    <w:link w:val="Quote"/>
    <w:uiPriority w:val="29"/>
    <w:rsid w:val="006A7FF2"/>
    <w:rPr>
      <w:bCs/>
      <w:i/>
      <w:iCs/>
      <w:color w:val="000000" w:themeColor="text1"/>
      <w:lang w:eastAsia="ko-KR"/>
    </w:rPr>
  </w:style>
  <w:style w:type="paragraph" w:styleId="IntenseQuote">
    <w:name w:val="Intense Quote"/>
    <w:basedOn w:val="Normal"/>
    <w:next w:val="Normal"/>
    <w:link w:val="IntenseQuoteChar"/>
    <w:uiPriority w:val="30"/>
    <w:qFormat/>
    <w:rsid w:val="006A7FF2"/>
    <w:pPr>
      <w:pBdr>
        <w:bottom w:val="single" w:sz="4" w:space="4" w:color="5B9BD5" w:themeColor="accent1"/>
      </w:pBdr>
      <w:spacing w:before="200" w:after="280" w:line="276" w:lineRule="auto"/>
      <w:ind w:left="936" w:right="936"/>
    </w:pPr>
    <w:rPr>
      <w:b/>
      <w:i/>
      <w:iCs/>
      <w:color w:val="5B9BD5" w:themeColor="accent1"/>
    </w:rPr>
  </w:style>
  <w:style w:type="character" w:customStyle="1" w:styleId="IntenseQuoteChar">
    <w:name w:val="Intense Quote Char"/>
    <w:basedOn w:val="DefaultParagraphFont"/>
    <w:link w:val="IntenseQuote"/>
    <w:uiPriority w:val="30"/>
    <w:rsid w:val="006A7FF2"/>
    <w:rPr>
      <w:b/>
      <w:i/>
      <w:iCs/>
      <w:color w:val="5B9BD5" w:themeColor="accent1"/>
      <w:lang w:eastAsia="ko-KR"/>
    </w:rPr>
  </w:style>
  <w:style w:type="character" w:styleId="SubtleEmphasis">
    <w:name w:val="Subtle Emphasis"/>
    <w:basedOn w:val="DefaultParagraphFont"/>
    <w:uiPriority w:val="19"/>
    <w:qFormat/>
    <w:rsid w:val="006A7FF2"/>
    <w:rPr>
      <w:i/>
      <w:iCs/>
      <w:color w:val="808080" w:themeColor="text1" w:themeTint="7F"/>
    </w:rPr>
  </w:style>
  <w:style w:type="character" w:styleId="IntenseEmphasis">
    <w:name w:val="Intense Emphasis"/>
    <w:basedOn w:val="DefaultParagraphFont"/>
    <w:uiPriority w:val="21"/>
    <w:qFormat/>
    <w:rsid w:val="006A7FF2"/>
    <w:rPr>
      <w:b/>
      <w:bCs/>
      <w:i/>
      <w:iCs/>
      <w:color w:val="5B9BD5" w:themeColor="accent1"/>
    </w:rPr>
  </w:style>
  <w:style w:type="character" w:styleId="SubtleReference">
    <w:name w:val="Subtle Reference"/>
    <w:basedOn w:val="DefaultParagraphFont"/>
    <w:uiPriority w:val="31"/>
    <w:qFormat/>
    <w:rsid w:val="006A7FF2"/>
    <w:rPr>
      <w:smallCaps/>
      <w:color w:val="ED7D31" w:themeColor="accent2"/>
      <w:u w:val="single"/>
    </w:rPr>
  </w:style>
  <w:style w:type="character" w:styleId="IntenseReference">
    <w:name w:val="Intense Reference"/>
    <w:basedOn w:val="DefaultParagraphFont"/>
    <w:uiPriority w:val="32"/>
    <w:qFormat/>
    <w:rsid w:val="006A7FF2"/>
    <w:rPr>
      <w:b/>
      <w:bCs/>
      <w:smallCaps/>
      <w:color w:val="ED7D31" w:themeColor="accent2"/>
      <w:spacing w:val="5"/>
      <w:u w:val="single"/>
    </w:rPr>
  </w:style>
  <w:style w:type="character" w:styleId="Hyperlink">
    <w:name w:val="Hyperlink"/>
    <w:basedOn w:val="DefaultParagraphFont"/>
    <w:uiPriority w:val="99"/>
    <w:unhideWhenUsed/>
    <w:rsid w:val="006A7FF2"/>
    <w:rPr>
      <w:rFonts w:ascii="Times New Roman" w:hAnsi="Times New Roman"/>
      <w:color w:val="0563C1" w:themeColor="hyperlink"/>
      <w:sz w:val="20"/>
      <w:szCs w:val="24"/>
      <w:u w:val="single"/>
      <w:lang w:val="vi-VN"/>
    </w:rPr>
  </w:style>
  <w:style w:type="character" w:customStyle="1" w:styleId="apple-converted-space">
    <w:name w:val="apple-converted-space"/>
    <w:uiPriority w:val="99"/>
    <w:rsid w:val="006A7FF2"/>
    <w:rPr>
      <w:rFonts w:cs="Times New Roman"/>
    </w:rPr>
  </w:style>
  <w:style w:type="paragraph" w:customStyle="1" w:styleId="Manual-Strong">
    <w:name w:val="Manual-Strong"/>
    <w:basedOn w:val="Manual-Main"/>
    <w:qFormat/>
    <w:rsid w:val="006A7FF2"/>
    <w:rPr>
      <w:b/>
      <w:i/>
      <w:iCs/>
      <w:color w:val="005493"/>
      <w:u w:val="single"/>
    </w:rPr>
  </w:style>
  <w:style w:type="paragraph" w:customStyle="1" w:styleId="ManualListContents">
    <w:name w:val="Manual List Contents"/>
    <w:basedOn w:val="Normal"/>
    <w:qFormat/>
    <w:rsid w:val="006A7FF2"/>
    <w:pPr>
      <w:numPr>
        <w:numId w:val="3"/>
      </w:numPr>
      <w:spacing w:line="360" w:lineRule="auto"/>
      <w:ind w:left="922"/>
    </w:pPr>
    <w:rPr>
      <w:rFonts w:ascii="Times New Roman" w:hAnsi="Times New Roman"/>
      <w:sz w:val="28"/>
      <w:szCs w:val="26"/>
      <w:lang w:val="vi-VN"/>
    </w:rPr>
  </w:style>
  <w:style w:type="paragraph" w:customStyle="1" w:styleId="WTSHEADER2">
    <w:name w:val="WTS HEADER 2"/>
    <w:basedOn w:val="Normal"/>
    <w:qFormat/>
    <w:rsid w:val="006A7FF2"/>
  </w:style>
  <w:style w:type="paragraph" w:customStyle="1" w:styleId="WTSHEADER6">
    <w:name w:val="WTS HEADER 6"/>
    <w:basedOn w:val="Normal"/>
    <w:qFormat/>
    <w:rsid w:val="006A7FF2"/>
    <w:pPr>
      <w:spacing w:before="240" w:after="0" w:line="360" w:lineRule="auto"/>
    </w:pPr>
    <w:rPr>
      <w:rFonts w:ascii="Times New Roman" w:hAnsi="Times New Roman"/>
      <w:color w:val="005493"/>
      <w:sz w:val="28"/>
    </w:rPr>
  </w:style>
  <w:style w:type="paragraph" w:customStyle="1" w:styleId="ListG">
    <w:name w:val="List G"/>
    <w:basedOn w:val="Normal"/>
    <w:qFormat/>
    <w:rsid w:val="006A7FF2"/>
    <w:pPr>
      <w:spacing w:before="0" w:after="0"/>
      <w:ind w:left="903" w:hanging="360"/>
    </w:pPr>
    <w:rPr>
      <w:rFonts w:ascii="Times New Roman" w:hAnsi="Times New Roman"/>
      <w:sz w:val="28"/>
    </w:rPr>
  </w:style>
  <w:style w:type="paragraph" w:customStyle="1" w:styleId="MM2">
    <w:name w:val="MM 2"/>
    <w:basedOn w:val="ListParagraph"/>
    <w:autoRedefine/>
    <w:qFormat/>
    <w:rsid w:val="006A7FF2"/>
    <w:pPr>
      <w:tabs>
        <w:tab w:val="num" w:pos="360"/>
      </w:tabs>
      <w:ind w:leftChars="0" w:left="1276" w:hanging="568"/>
    </w:pPr>
    <w:rPr>
      <w:rFonts w:ascii="Times New Roman" w:hAnsi="Times New Roman"/>
      <w:b/>
      <w:caps/>
      <w:color w:val="005493"/>
      <w:sz w:val="28"/>
    </w:rPr>
  </w:style>
  <w:style w:type="paragraph" w:customStyle="1" w:styleId="StyleHeading2l2H2h21h2l2CharUNDERRUBRIK1-2h2mainheadin">
    <w:name w:val="Style Heading 2l2H2h21h2l2 CharUNDERRUBRIK 1-2h2 main headin..."/>
    <w:basedOn w:val="Heading2"/>
    <w:rsid w:val="006A7FF2"/>
    <w:pPr>
      <w:numPr>
        <w:numId w:val="0"/>
      </w:numPr>
    </w:pPr>
    <w:rPr>
      <w:rFonts w:ascii="Calibri" w:hAnsi="Calibri"/>
    </w:rPr>
  </w:style>
  <w:style w:type="paragraph" w:customStyle="1" w:styleId="style1">
    <w:name w:val="style 1"/>
    <w:basedOn w:val="Heading4"/>
    <w:next w:val="Heading4"/>
    <w:qFormat/>
    <w:rsid w:val="006A7FF2"/>
    <w:rPr>
      <w:rFonts w:ascii="Times New Roman" w:hAnsi="Times New Roman"/>
      <w:b w:val="0"/>
      <w:i w:val="0"/>
      <w:color w:val="005493"/>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39953327">
      <w:bodyDiv w:val="1"/>
      <w:marLeft w:val="0"/>
      <w:marRight w:val="0"/>
      <w:marTop w:val="0"/>
      <w:marBottom w:val="0"/>
      <w:divBdr>
        <w:top w:val="none" w:sz="0" w:space="0" w:color="auto"/>
        <w:left w:val="none" w:sz="0" w:space="0" w:color="auto"/>
        <w:bottom w:val="none" w:sz="0" w:space="0" w:color="auto"/>
        <w:right w:val="none" w:sz="0" w:space="0" w:color="auto"/>
      </w:divBdr>
    </w:div>
    <w:div w:id="15243175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1" Type="http://schemas.openxmlformats.org/officeDocument/2006/relationships/image" Target="media/image15.png"/><Relationship Id="rId42" Type="http://schemas.openxmlformats.org/officeDocument/2006/relationships/image" Target="media/image36.png"/><Relationship Id="rId63" Type="http://schemas.openxmlformats.org/officeDocument/2006/relationships/image" Target="media/image57.png"/><Relationship Id="rId84" Type="http://schemas.openxmlformats.org/officeDocument/2006/relationships/image" Target="media/image78.png"/><Relationship Id="rId138" Type="http://schemas.openxmlformats.org/officeDocument/2006/relationships/image" Target="media/image132.png"/><Relationship Id="rId107" Type="http://schemas.openxmlformats.org/officeDocument/2006/relationships/image" Target="media/image101.png"/><Relationship Id="rId11" Type="http://schemas.openxmlformats.org/officeDocument/2006/relationships/image" Target="media/image5.png"/><Relationship Id="rId32" Type="http://schemas.openxmlformats.org/officeDocument/2006/relationships/image" Target="media/image26.png"/><Relationship Id="rId53" Type="http://schemas.openxmlformats.org/officeDocument/2006/relationships/image" Target="media/image47.png"/><Relationship Id="rId74" Type="http://schemas.openxmlformats.org/officeDocument/2006/relationships/image" Target="media/image68.png"/><Relationship Id="rId128" Type="http://schemas.openxmlformats.org/officeDocument/2006/relationships/image" Target="media/image122.png"/><Relationship Id="rId5" Type="http://schemas.openxmlformats.org/officeDocument/2006/relationships/footnotes" Target="footnotes.xml"/><Relationship Id="rId90" Type="http://schemas.openxmlformats.org/officeDocument/2006/relationships/image" Target="media/image84.png"/><Relationship Id="rId95" Type="http://schemas.openxmlformats.org/officeDocument/2006/relationships/image" Target="media/image89.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113" Type="http://schemas.openxmlformats.org/officeDocument/2006/relationships/image" Target="media/image107.png"/><Relationship Id="rId118" Type="http://schemas.openxmlformats.org/officeDocument/2006/relationships/image" Target="media/image112.png"/><Relationship Id="rId134" Type="http://schemas.openxmlformats.org/officeDocument/2006/relationships/image" Target="media/image128.png"/><Relationship Id="rId139" Type="http://schemas.openxmlformats.org/officeDocument/2006/relationships/image" Target="media/image133.png"/><Relationship Id="rId80" Type="http://schemas.openxmlformats.org/officeDocument/2006/relationships/image" Target="media/image74.png"/><Relationship Id="rId85" Type="http://schemas.openxmlformats.org/officeDocument/2006/relationships/image" Target="media/image79.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08" Type="http://schemas.openxmlformats.org/officeDocument/2006/relationships/image" Target="media/image102.png"/><Relationship Id="rId124" Type="http://schemas.openxmlformats.org/officeDocument/2006/relationships/image" Target="media/image118.png"/><Relationship Id="rId129" Type="http://schemas.openxmlformats.org/officeDocument/2006/relationships/image" Target="media/image123.png"/><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image" Target="media/image85.png"/><Relationship Id="rId96" Type="http://schemas.openxmlformats.org/officeDocument/2006/relationships/image" Target="media/image90.png"/><Relationship Id="rId140" Type="http://schemas.openxmlformats.org/officeDocument/2006/relationships/image" Target="media/image134.png"/><Relationship Id="rId145"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8.png"/><Relationship Id="rId119" Type="http://schemas.openxmlformats.org/officeDocument/2006/relationships/image" Target="media/image113.png"/><Relationship Id="rId44" Type="http://schemas.openxmlformats.org/officeDocument/2006/relationships/image" Target="media/image38.png"/><Relationship Id="rId60" Type="http://schemas.openxmlformats.org/officeDocument/2006/relationships/image" Target="media/image54.png"/><Relationship Id="rId65" Type="http://schemas.openxmlformats.org/officeDocument/2006/relationships/image" Target="media/image59.png"/><Relationship Id="rId81" Type="http://schemas.openxmlformats.org/officeDocument/2006/relationships/image" Target="media/image75.png"/><Relationship Id="rId86" Type="http://schemas.openxmlformats.org/officeDocument/2006/relationships/image" Target="media/image80.png"/><Relationship Id="rId130" Type="http://schemas.openxmlformats.org/officeDocument/2006/relationships/image" Target="media/image124.png"/><Relationship Id="rId135" Type="http://schemas.openxmlformats.org/officeDocument/2006/relationships/image" Target="media/image129.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image" Target="media/image119.png"/><Relationship Id="rId141" Type="http://schemas.openxmlformats.org/officeDocument/2006/relationships/image" Target="media/image135.png"/><Relationship Id="rId146" Type="http://schemas.openxmlformats.org/officeDocument/2006/relationships/footer" Target="footer1.xml"/><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image" Target="media/image125.png"/><Relationship Id="rId136" Type="http://schemas.openxmlformats.org/officeDocument/2006/relationships/image" Target="media/image130.png"/><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142" Type="http://schemas.openxmlformats.org/officeDocument/2006/relationships/image" Target="media/image136.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10.png"/><Relationship Id="rId137" Type="http://schemas.openxmlformats.org/officeDocument/2006/relationships/image" Target="media/image131.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png"/><Relationship Id="rId132" Type="http://schemas.openxmlformats.org/officeDocument/2006/relationships/image" Target="media/image126.pn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image" Target="media/image100.png"/><Relationship Id="rId127" Type="http://schemas.openxmlformats.org/officeDocument/2006/relationships/image" Target="media/image121.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43" Type="http://schemas.openxmlformats.org/officeDocument/2006/relationships/image" Target="media/image137.png"/><Relationship Id="rId14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20.png"/><Relationship Id="rId47" Type="http://schemas.openxmlformats.org/officeDocument/2006/relationships/image" Target="media/image41.png"/><Relationship Id="rId68" Type="http://schemas.openxmlformats.org/officeDocument/2006/relationships/image" Target="media/image62.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7.png"/><Relationship Id="rId16" Type="http://schemas.openxmlformats.org/officeDocument/2006/relationships/image" Target="media/image10.png"/><Relationship Id="rId37" Type="http://schemas.openxmlformats.org/officeDocument/2006/relationships/image" Target="media/image31.png"/><Relationship Id="rId58" Type="http://schemas.openxmlformats.org/officeDocument/2006/relationships/image" Target="media/image52.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44" Type="http://schemas.openxmlformats.org/officeDocument/2006/relationships/image" Target="media/image1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185</TotalTime>
  <Pages>103</Pages>
  <Words>4588</Words>
  <Characters>26157</Characters>
  <Application>Microsoft Office Word</Application>
  <DocSecurity>0</DocSecurity>
  <Lines>217</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30684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Long Thanh</dc:creator>
  <cp:keywords/>
  <dc:description/>
  <cp:lastModifiedBy>Huyền Trang</cp:lastModifiedBy>
  <cp:revision>16</cp:revision>
  <dcterms:created xsi:type="dcterms:W3CDTF">2020-01-20T03:52:00Z</dcterms:created>
  <dcterms:modified xsi:type="dcterms:W3CDTF">2021-03-08T08:49:00Z</dcterms:modified>
</cp:coreProperties>
</file>